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57" w:rsidRPr="005C1794" w:rsidRDefault="00122657" w:rsidP="00122657">
      <w:pPr>
        <w:widowControl w:val="0"/>
        <w:suppressAutoHyphens/>
        <w:autoSpaceDE w:val="0"/>
        <w:autoSpaceDN w:val="0"/>
        <w:adjustRightInd w:val="0"/>
        <w:jc w:val="both"/>
        <w:rPr>
          <w:i/>
          <w:iCs/>
          <w:sz w:val="32"/>
          <w:szCs w:val="32"/>
          <w:vertAlign w:val="superscript"/>
        </w:rPr>
      </w:pPr>
    </w:p>
    <w:p w:rsidR="00122657" w:rsidRDefault="00122657" w:rsidP="00122657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Бюджетное  учреждение  профессионального образования</w:t>
      </w:r>
    </w:p>
    <w:p w:rsidR="00122657" w:rsidRDefault="00122657" w:rsidP="00122657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122657" w:rsidRPr="00ED4B71" w:rsidRDefault="00122657" w:rsidP="00122657">
      <w:pPr>
        <w:jc w:val="center"/>
        <w:rPr>
          <w:b/>
          <w:bCs/>
          <w:sz w:val="28"/>
          <w:szCs w:val="28"/>
        </w:rPr>
      </w:pPr>
      <w:r w:rsidRPr="00ED4B71">
        <w:rPr>
          <w:b/>
          <w:bCs/>
          <w:sz w:val="28"/>
          <w:szCs w:val="28"/>
        </w:rPr>
        <w:t>«Радужнинский политехнический колледж»</w:t>
      </w:r>
    </w:p>
    <w:p w:rsidR="00122657" w:rsidRDefault="00122657" w:rsidP="00122657">
      <w:pPr>
        <w:jc w:val="center"/>
        <w:rPr>
          <w:sz w:val="28"/>
          <w:szCs w:val="28"/>
        </w:rPr>
      </w:pPr>
    </w:p>
    <w:p w:rsidR="00122657" w:rsidRDefault="00122657" w:rsidP="00122657">
      <w:pPr>
        <w:rPr>
          <w:sz w:val="32"/>
          <w:szCs w:val="32"/>
        </w:rPr>
      </w:pPr>
    </w:p>
    <w:tbl>
      <w:tblPr>
        <w:tblW w:w="0" w:type="auto"/>
        <w:tblInd w:w="-106" w:type="dxa"/>
        <w:tblLook w:val="01E0"/>
      </w:tblPr>
      <w:tblGrid>
        <w:gridCol w:w="9571"/>
      </w:tblGrid>
      <w:tr w:rsidR="00122657" w:rsidRPr="00D840AF" w:rsidTr="00065DA8">
        <w:tc>
          <w:tcPr>
            <w:tcW w:w="9571" w:type="dxa"/>
          </w:tcPr>
          <w:p w:rsidR="00122657" w:rsidRDefault="00122657" w:rsidP="00065DA8">
            <w:pPr>
              <w:jc w:val="both"/>
            </w:pPr>
            <w:r>
              <w:t xml:space="preserve">                                                                                                            УТВЕРЖДАЮ </w:t>
            </w:r>
          </w:p>
        </w:tc>
      </w:tr>
      <w:tr w:rsidR="00122657" w:rsidRPr="00D840AF" w:rsidTr="00065DA8">
        <w:tc>
          <w:tcPr>
            <w:tcW w:w="9571" w:type="dxa"/>
          </w:tcPr>
          <w:p w:rsidR="00122657" w:rsidRDefault="00122657" w:rsidP="00065DA8">
            <w:r>
              <w:t xml:space="preserve">                                                                                                            Директор </w:t>
            </w:r>
          </w:p>
        </w:tc>
      </w:tr>
      <w:tr w:rsidR="00122657" w:rsidRPr="00D840AF" w:rsidTr="00065DA8">
        <w:tc>
          <w:tcPr>
            <w:tcW w:w="9571" w:type="dxa"/>
          </w:tcPr>
          <w:p w:rsidR="00122657" w:rsidRDefault="00122657" w:rsidP="00065DA8">
            <w:r>
              <w:t xml:space="preserve">                                                                                                            БУ« Радужнинский                       </w:t>
            </w:r>
          </w:p>
        </w:tc>
      </w:tr>
      <w:tr w:rsidR="00122657" w:rsidRPr="00D840AF" w:rsidTr="00065DA8">
        <w:tc>
          <w:tcPr>
            <w:tcW w:w="9571" w:type="dxa"/>
          </w:tcPr>
          <w:p w:rsidR="00122657" w:rsidRDefault="00122657" w:rsidP="00065DA8">
            <w:r>
              <w:t xml:space="preserve">                                                                                                            политехнический колледж»                                                                                                                                            </w:t>
            </w:r>
          </w:p>
        </w:tc>
      </w:tr>
      <w:tr w:rsidR="00122657" w:rsidRPr="00D840AF" w:rsidTr="00065DA8">
        <w:tc>
          <w:tcPr>
            <w:tcW w:w="9571" w:type="dxa"/>
          </w:tcPr>
          <w:p w:rsidR="00122657" w:rsidRDefault="00122657" w:rsidP="00065DA8">
            <w:r>
              <w:t xml:space="preserve">                                                                                                       </w:t>
            </w:r>
          </w:p>
        </w:tc>
      </w:tr>
      <w:tr w:rsidR="00122657" w:rsidRPr="00D840AF" w:rsidTr="00065DA8">
        <w:tc>
          <w:tcPr>
            <w:tcW w:w="9571" w:type="dxa"/>
          </w:tcPr>
          <w:p w:rsidR="00122657" w:rsidRDefault="00122657" w:rsidP="00065DA8">
            <w:r>
              <w:t xml:space="preserve">                                                                                                            ___________М.Н. Волков                                             </w:t>
            </w:r>
          </w:p>
        </w:tc>
      </w:tr>
      <w:tr w:rsidR="00122657" w:rsidRPr="00D840AF" w:rsidTr="00065DA8">
        <w:tc>
          <w:tcPr>
            <w:tcW w:w="9571" w:type="dxa"/>
          </w:tcPr>
          <w:p w:rsidR="00122657" w:rsidRDefault="00122657" w:rsidP="00065DA8">
            <w:r>
              <w:t xml:space="preserve">                                                                                                            «   » июня 2014г. №</w:t>
            </w:r>
          </w:p>
        </w:tc>
      </w:tr>
      <w:tr w:rsidR="00122657" w:rsidRPr="00D840AF" w:rsidTr="00065DA8">
        <w:tc>
          <w:tcPr>
            <w:tcW w:w="9571" w:type="dxa"/>
          </w:tcPr>
          <w:p w:rsidR="00122657" w:rsidRDefault="00122657" w:rsidP="00065DA8"/>
        </w:tc>
      </w:tr>
      <w:tr w:rsidR="00122657" w:rsidRPr="00D840AF" w:rsidTr="00065DA8">
        <w:tc>
          <w:tcPr>
            <w:tcW w:w="9571" w:type="dxa"/>
          </w:tcPr>
          <w:p w:rsidR="00122657" w:rsidRDefault="00122657" w:rsidP="00065DA8"/>
        </w:tc>
      </w:tr>
    </w:tbl>
    <w:p w:rsidR="00122657" w:rsidRDefault="00122657" w:rsidP="00122657">
      <w:pPr>
        <w:rPr>
          <w:sz w:val="28"/>
          <w:szCs w:val="28"/>
        </w:rPr>
      </w:pPr>
    </w:p>
    <w:p w:rsidR="00122657" w:rsidRDefault="00122657" w:rsidP="00122657">
      <w:pPr>
        <w:rPr>
          <w:sz w:val="28"/>
          <w:szCs w:val="28"/>
        </w:rPr>
      </w:pPr>
    </w:p>
    <w:p w:rsidR="00122657" w:rsidRDefault="00122657" w:rsidP="00122657">
      <w:pPr>
        <w:jc w:val="center"/>
        <w:rPr>
          <w:b/>
          <w:bCs/>
          <w:sz w:val="48"/>
          <w:szCs w:val="48"/>
        </w:rPr>
      </w:pPr>
    </w:p>
    <w:p w:rsidR="00122657" w:rsidRDefault="00122657" w:rsidP="00122657">
      <w:pPr>
        <w:jc w:val="center"/>
        <w:rPr>
          <w:b/>
          <w:bCs/>
          <w:sz w:val="48"/>
          <w:szCs w:val="48"/>
        </w:rPr>
      </w:pPr>
    </w:p>
    <w:p w:rsidR="00122657" w:rsidRPr="00ED4B71" w:rsidRDefault="00122657" w:rsidP="00122657">
      <w:pPr>
        <w:jc w:val="center"/>
        <w:rPr>
          <w:b/>
          <w:bCs/>
          <w:sz w:val="32"/>
          <w:szCs w:val="32"/>
        </w:rPr>
      </w:pPr>
      <w:r w:rsidRPr="00ED4B71">
        <w:rPr>
          <w:b/>
          <w:bCs/>
          <w:sz w:val="32"/>
          <w:szCs w:val="32"/>
        </w:rPr>
        <w:t>РАБОЧАЯ ПРОГРАММА</w:t>
      </w:r>
    </w:p>
    <w:p w:rsidR="00122657" w:rsidRPr="00ED4B71" w:rsidRDefault="00122657" w:rsidP="00122657">
      <w:pPr>
        <w:jc w:val="center"/>
        <w:rPr>
          <w:b/>
          <w:bCs/>
          <w:sz w:val="32"/>
          <w:szCs w:val="32"/>
        </w:rPr>
      </w:pPr>
      <w:r w:rsidRPr="00ED4B71">
        <w:rPr>
          <w:b/>
          <w:bCs/>
          <w:sz w:val="32"/>
          <w:szCs w:val="32"/>
        </w:rPr>
        <w:t>учебной дисциплины</w:t>
      </w:r>
    </w:p>
    <w:p w:rsidR="00122657" w:rsidRPr="00ED4B71" w:rsidRDefault="00122657" w:rsidP="001226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ОДб.04 </w:t>
      </w:r>
      <w:r w:rsidRPr="00ED4B71">
        <w:rPr>
          <w:b/>
          <w:bCs/>
          <w:sz w:val="32"/>
          <w:szCs w:val="32"/>
        </w:rPr>
        <w:t>«История»</w:t>
      </w:r>
    </w:p>
    <w:p w:rsidR="00122657" w:rsidRDefault="00122657" w:rsidP="00122657">
      <w:pPr>
        <w:jc w:val="center"/>
        <w:rPr>
          <w:b/>
          <w:bCs/>
          <w:sz w:val="48"/>
          <w:szCs w:val="48"/>
        </w:rPr>
      </w:pPr>
    </w:p>
    <w:p w:rsidR="00122657" w:rsidRDefault="00122657" w:rsidP="00122657">
      <w:pPr>
        <w:jc w:val="center"/>
        <w:rPr>
          <w:b/>
          <w:bCs/>
          <w:sz w:val="48"/>
          <w:szCs w:val="48"/>
        </w:rPr>
      </w:pPr>
    </w:p>
    <w:p w:rsidR="00122657" w:rsidRDefault="00122657" w:rsidP="00122657">
      <w:pPr>
        <w:jc w:val="center"/>
        <w:rPr>
          <w:b/>
          <w:bCs/>
          <w:sz w:val="48"/>
          <w:szCs w:val="48"/>
        </w:rPr>
      </w:pPr>
    </w:p>
    <w:p w:rsidR="00122657" w:rsidRDefault="00122657" w:rsidP="00122657">
      <w:pPr>
        <w:jc w:val="center"/>
        <w:rPr>
          <w:b/>
          <w:bCs/>
          <w:sz w:val="48"/>
          <w:szCs w:val="48"/>
        </w:rPr>
      </w:pPr>
    </w:p>
    <w:p w:rsidR="00122657" w:rsidRDefault="00122657" w:rsidP="00122657">
      <w:pPr>
        <w:jc w:val="center"/>
        <w:rPr>
          <w:b/>
          <w:bCs/>
          <w:sz w:val="48"/>
          <w:szCs w:val="48"/>
        </w:rPr>
      </w:pPr>
    </w:p>
    <w:p w:rsidR="00122657" w:rsidRDefault="00122657" w:rsidP="00122657">
      <w:pPr>
        <w:jc w:val="center"/>
        <w:rPr>
          <w:b/>
          <w:bCs/>
          <w:sz w:val="48"/>
          <w:szCs w:val="48"/>
        </w:rPr>
      </w:pPr>
    </w:p>
    <w:p w:rsidR="00122657" w:rsidRDefault="00122657" w:rsidP="00122657">
      <w:pPr>
        <w:jc w:val="center"/>
        <w:rPr>
          <w:b/>
          <w:bCs/>
          <w:sz w:val="48"/>
          <w:szCs w:val="48"/>
        </w:rPr>
      </w:pPr>
    </w:p>
    <w:p w:rsidR="00122657" w:rsidRDefault="00122657" w:rsidP="00122657"/>
    <w:p w:rsidR="00122657" w:rsidRDefault="00122657" w:rsidP="00122657"/>
    <w:p w:rsidR="00122657" w:rsidRDefault="00122657" w:rsidP="00122657"/>
    <w:p w:rsidR="00122657" w:rsidRDefault="00122657" w:rsidP="00122657"/>
    <w:p w:rsidR="00122657" w:rsidRPr="0034626C" w:rsidRDefault="00122657" w:rsidP="00122657"/>
    <w:p w:rsidR="00122657" w:rsidRPr="0034626C" w:rsidRDefault="00122657" w:rsidP="00122657"/>
    <w:p w:rsidR="00122657" w:rsidRPr="0034626C" w:rsidRDefault="00122657" w:rsidP="00122657">
      <w:pPr>
        <w:jc w:val="center"/>
      </w:pPr>
      <w:r w:rsidRPr="0034626C">
        <w:t>г. Радужный</w:t>
      </w:r>
    </w:p>
    <w:p w:rsidR="00122657" w:rsidRPr="0034626C" w:rsidRDefault="00122657" w:rsidP="00122657">
      <w:pPr>
        <w:jc w:val="center"/>
        <w:rPr>
          <w:b/>
          <w:bCs/>
        </w:rPr>
      </w:pPr>
      <w:r w:rsidRPr="0034626C">
        <w:t xml:space="preserve"> 2014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  <w:r w:rsidRPr="0034626C">
        <w:rPr>
          <w:i/>
          <w:iCs/>
        </w:rPr>
        <w:br w:type="page"/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34626C">
        <w:lastRenderedPageBreak/>
        <w:t>Рабочая программа учебной дисциплины «История»</w:t>
      </w:r>
      <w:r w:rsidRPr="0034626C">
        <w:rPr>
          <w:caps/>
        </w:rPr>
        <w:t xml:space="preserve"> </w:t>
      </w:r>
      <w:r w:rsidRPr="0034626C">
        <w:t xml:space="preserve">разработана на основе примерной программы учебной дисциплины «История» </w:t>
      </w:r>
      <w:r>
        <w:t xml:space="preserve">для </w:t>
      </w:r>
      <w:r w:rsidRPr="0034626C">
        <w:t xml:space="preserve">специалистов  среднего звена   </w:t>
      </w:r>
      <w:r>
        <w:rPr>
          <w:b/>
          <w:bCs/>
        </w:rPr>
        <w:t xml:space="preserve">38.02.01. </w:t>
      </w:r>
      <w:r w:rsidRPr="0034626C">
        <w:rPr>
          <w:b/>
          <w:bCs/>
        </w:rPr>
        <w:t>ЭКОНОМИКА И БУХГАЛТЕРСКИЙ УЧЕТ (по отраслям)</w:t>
      </w:r>
    </w:p>
    <w:p w:rsidR="00122657" w:rsidRPr="0034626C" w:rsidRDefault="00122657" w:rsidP="0012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122657" w:rsidRPr="0034626C" w:rsidRDefault="00122657" w:rsidP="0012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122657" w:rsidRPr="0034626C" w:rsidRDefault="00122657" w:rsidP="0012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i/>
          <w:iCs/>
          <w:vertAlign w:val="superscript"/>
        </w:rPr>
      </w:pPr>
      <w:r w:rsidRPr="0034626C">
        <w:t xml:space="preserve">Организация-разработчик: </w:t>
      </w:r>
      <w:r w:rsidRPr="0034626C">
        <w:rPr>
          <w:u w:val="single"/>
        </w:rPr>
        <w:t>БУ «Радужнинский политехнический колледж»</w:t>
      </w:r>
    </w:p>
    <w:p w:rsidR="00122657" w:rsidRPr="0034626C" w:rsidRDefault="00122657" w:rsidP="0012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122657" w:rsidRPr="0034626C" w:rsidRDefault="00122657" w:rsidP="0012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122657" w:rsidRPr="0034626C" w:rsidRDefault="00122657" w:rsidP="0012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34626C">
        <w:t xml:space="preserve">Разработчики: Гареева Н.И., преподаватель </w:t>
      </w:r>
    </w:p>
    <w:p w:rsidR="00122657" w:rsidRPr="0034626C" w:rsidRDefault="00122657" w:rsidP="00122657">
      <w:pPr>
        <w:spacing w:line="360" w:lineRule="auto"/>
        <w:jc w:val="both"/>
      </w:pPr>
    </w:p>
    <w:p w:rsidR="00122657" w:rsidRPr="0034626C" w:rsidRDefault="00122657" w:rsidP="00122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 w:rsidRPr="0034626C">
        <w:t xml:space="preserve">Рекомендована Методическим Советом БУ «Радужнинский политехнический колледж» </w:t>
      </w:r>
    </w:p>
    <w:p w:rsidR="00122657" w:rsidRPr="0034626C" w:rsidRDefault="00122657" w:rsidP="00122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34626C">
        <w:t xml:space="preserve">Заключение Методического Совета №  </w:t>
      </w:r>
      <w:r>
        <w:t>5</w:t>
      </w:r>
      <w:r w:rsidRPr="0034626C">
        <w:t xml:space="preserve">  от «</w:t>
      </w:r>
      <w:r>
        <w:t>20</w:t>
      </w:r>
      <w:r w:rsidRPr="0034626C">
        <w:t>» июня 2014 г.</w:t>
      </w:r>
      <w:r w:rsidRPr="0034626C">
        <w:tab/>
      </w:r>
      <w:r w:rsidRPr="0034626C">
        <w:tab/>
      </w:r>
      <w:r w:rsidRPr="0034626C">
        <w:tab/>
      </w:r>
      <w:r w:rsidRPr="0034626C">
        <w:tab/>
        <w:t xml:space="preserve"> </w:t>
      </w:r>
    </w:p>
    <w:p w:rsidR="00122657" w:rsidRPr="0034626C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bCs/>
        </w:rPr>
      </w:pPr>
    </w:p>
    <w:p w:rsidR="00122657" w:rsidRPr="0034626C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bCs/>
        </w:rPr>
      </w:pPr>
    </w:p>
    <w:p w:rsidR="00122657" w:rsidRPr="0034626C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bCs/>
        </w:rPr>
      </w:pPr>
    </w:p>
    <w:p w:rsidR="00122657" w:rsidRPr="0034626C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bCs/>
        </w:rPr>
      </w:pPr>
    </w:p>
    <w:p w:rsidR="00122657" w:rsidRPr="0034626C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122657" w:rsidRPr="0034626C" w:rsidRDefault="00122657" w:rsidP="00122657"/>
    <w:p w:rsidR="00122657" w:rsidRPr="009F5140" w:rsidRDefault="00122657" w:rsidP="00122657"/>
    <w:p w:rsidR="00122657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122657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122657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122657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</w:p>
    <w:p w:rsidR="00122657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122657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122657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122657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122657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</w:p>
    <w:p w:rsidR="00122657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122657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122657" w:rsidRDefault="00122657" w:rsidP="00122657"/>
    <w:p w:rsidR="00122657" w:rsidRDefault="00122657" w:rsidP="00122657"/>
    <w:p w:rsidR="00122657" w:rsidRDefault="00122657" w:rsidP="00122657"/>
    <w:p w:rsidR="00122657" w:rsidRDefault="00122657" w:rsidP="00122657"/>
    <w:p w:rsidR="00122657" w:rsidRDefault="00122657" w:rsidP="00122657"/>
    <w:p w:rsidR="00122657" w:rsidRDefault="00122657" w:rsidP="00122657"/>
    <w:p w:rsidR="00122657" w:rsidRDefault="00122657" w:rsidP="00122657"/>
    <w:p w:rsidR="00122657" w:rsidRPr="0034626C" w:rsidRDefault="00122657" w:rsidP="00122657"/>
    <w:p w:rsidR="00122657" w:rsidRPr="00A20A8B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СОДЕРЖАНИЕ</w:t>
      </w:r>
    </w:p>
    <w:p w:rsidR="00122657" w:rsidRPr="00A20A8B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122657" w:rsidRPr="00A20A8B" w:rsidTr="00065DA8">
        <w:tc>
          <w:tcPr>
            <w:tcW w:w="7668" w:type="dxa"/>
          </w:tcPr>
          <w:p w:rsidR="00122657" w:rsidRPr="00A20A8B" w:rsidRDefault="00122657" w:rsidP="00065DA8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наименование разделов</w:t>
            </w:r>
          </w:p>
        </w:tc>
        <w:tc>
          <w:tcPr>
            <w:tcW w:w="1903" w:type="dxa"/>
          </w:tcPr>
          <w:p w:rsidR="00122657" w:rsidRPr="00A20A8B" w:rsidRDefault="00122657" w:rsidP="00065DA8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122657" w:rsidRPr="00A20A8B" w:rsidTr="00065DA8">
        <w:tc>
          <w:tcPr>
            <w:tcW w:w="7668" w:type="dxa"/>
          </w:tcPr>
          <w:p w:rsidR="00122657" w:rsidRDefault="00122657" w:rsidP="00065DA8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  <w:p w:rsidR="00122657" w:rsidRPr="00A20A8B" w:rsidRDefault="00122657" w:rsidP="00065DA8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 xml:space="preserve">ПАСПОРТ </w:t>
            </w:r>
            <w:r>
              <w:rPr>
                <w:b/>
                <w:bCs/>
                <w:caps/>
              </w:rPr>
              <w:t>рабочей</w:t>
            </w:r>
            <w:r w:rsidRPr="00A20A8B">
              <w:rPr>
                <w:b/>
                <w:bCs/>
                <w:caps/>
              </w:rPr>
              <w:t xml:space="preserve"> ПРОГРАММЫ УЧЕБНОЙ ДИСЦИПЛИНЫ</w:t>
            </w:r>
          </w:p>
          <w:p w:rsidR="00122657" w:rsidRPr="00A20A8B" w:rsidRDefault="00122657" w:rsidP="00065DA8"/>
        </w:tc>
        <w:tc>
          <w:tcPr>
            <w:tcW w:w="1903" w:type="dxa"/>
          </w:tcPr>
          <w:p w:rsidR="00122657" w:rsidRPr="00A20A8B" w:rsidRDefault="00122657" w:rsidP="0006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2657" w:rsidRPr="00A20A8B" w:rsidTr="00065DA8">
        <w:tc>
          <w:tcPr>
            <w:tcW w:w="7668" w:type="dxa"/>
          </w:tcPr>
          <w:p w:rsidR="00122657" w:rsidRPr="00A20A8B" w:rsidRDefault="00122657" w:rsidP="00065DA8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СТРУКТУРА и ПРИМЕРНОЕ содержание УЧЕБНОЙ ДИСЦИПЛИНЫ</w:t>
            </w:r>
          </w:p>
          <w:p w:rsidR="00122657" w:rsidRPr="00A20A8B" w:rsidRDefault="00122657" w:rsidP="00065DA8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122657" w:rsidRPr="00A20A8B" w:rsidRDefault="00122657" w:rsidP="0006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22657" w:rsidRPr="00A20A8B" w:rsidTr="00065DA8">
        <w:trPr>
          <w:trHeight w:val="670"/>
        </w:trPr>
        <w:tc>
          <w:tcPr>
            <w:tcW w:w="7668" w:type="dxa"/>
          </w:tcPr>
          <w:p w:rsidR="00122657" w:rsidRPr="00A20A8B" w:rsidRDefault="00122657" w:rsidP="00065DA8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условия реализации  учебной дисциплины</w:t>
            </w:r>
          </w:p>
          <w:p w:rsidR="00122657" w:rsidRPr="00A20A8B" w:rsidRDefault="00122657" w:rsidP="00065DA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122657" w:rsidRPr="00A20A8B" w:rsidRDefault="00122657" w:rsidP="0006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22657" w:rsidRPr="00A20A8B" w:rsidTr="00065DA8">
        <w:tc>
          <w:tcPr>
            <w:tcW w:w="7668" w:type="dxa"/>
          </w:tcPr>
          <w:p w:rsidR="00122657" w:rsidRPr="00A20A8B" w:rsidRDefault="00122657" w:rsidP="00065DA8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122657" w:rsidRPr="00A20A8B" w:rsidRDefault="00122657" w:rsidP="00065DA8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122657" w:rsidRPr="00A20A8B" w:rsidRDefault="00122657" w:rsidP="0006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122657" w:rsidRPr="00A20A8B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2657" w:rsidRPr="00A20A8B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122657" w:rsidRPr="0034626C" w:rsidRDefault="00122657" w:rsidP="0012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/>
        <w:rPr>
          <w:b/>
          <w:bCs/>
          <w:caps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Pr="0034626C">
        <w:rPr>
          <w:b/>
          <w:bCs/>
          <w:caps/>
        </w:rPr>
        <w:lastRenderedPageBreak/>
        <w:t>1. паспорт рабочей ПРОГРАММЫ УЧЕБНОЙ ДИСЦИПЛИНЫ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  <w:bCs/>
        </w:rPr>
      </w:pPr>
      <w:r w:rsidRPr="0034626C">
        <w:rPr>
          <w:b/>
          <w:bCs/>
        </w:rPr>
        <w:t>«ИСТОРИЯ»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  <w:bCs/>
        </w:rPr>
      </w:pPr>
      <w:r w:rsidRPr="0034626C">
        <w:rPr>
          <w:b/>
          <w:bCs/>
        </w:rPr>
        <w:t>1.1. Область применения рабочей программы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34626C">
        <w:t xml:space="preserve">Рабочая  программа учебной дисциплины является частью основной профессиональной образовательной программы в соответствии с ФГОС  специалистов среднего звена  </w:t>
      </w:r>
      <w:r w:rsidRPr="0034626C">
        <w:rPr>
          <w:b/>
          <w:bCs/>
        </w:rPr>
        <w:t>080114 ЭКОНОМИКА И БУХГАЛТЕРСКИЙ УЧЕТ (по отраслям)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  <w:bCs/>
        </w:rPr>
      </w:pPr>
    </w:p>
    <w:p w:rsidR="00122657" w:rsidRPr="0034626C" w:rsidRDefault="00122657" w:rsidP="00122657">
      <w:pPr>
        <w:ind w:left="-567"/>
        <w:jc w:val="both"/>
      </w:pPr>
      <w:r w:rsidRPr="0034626C">
        <w:tab/>
        <w:t>В части освоения основных видов деятельности:  учет имущества и обязательств организации, обработка бухгалтерской информации, проведение расчетов с бюджетом и внебюджетными фондами, формирование бухгалтерской отчетности, налоговый учет, налоговое планирование.</w:t>
      </w:r>
    </w:p>
    <w:p w:rsidR="00122657" w:rsidRPr="0034626C" w:rsidRDefault="00122657" w:rsidP="00122657">
      <w:pPr>
        <w:ind w:left="-567"/>
        <w:jc w:val="both"/>
      </w:pPr>
    </w:p>
    <w:p w:rsidR="00122657" w:rsidRPr="0034626C" w:rsidRDefault="00122657" w:rsidP="00122657">
      <w:pPr>
        <w:ind w:left="-567"/>
        <w:jc w:val="both"/>
      </w:pPr>
      <w:r w:rsidRPr="0034626C">
        <w:t>Рабочая программа учебной дисциплины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122657" w:rsidRPr="0034626C" w:rsidRDefault="00122657" w:rsidP="00122657">
      <w:pPr>
        <w:ind w:left="-567" w:firstLine="708"/>
        <w:jc w:val="both"/>
      </w:pPr>
      <w:r w:rsidRPr="0034626C">
        <w:t>Рабочая программа учебной дисциплины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122657" w:rsidRPr="0034626C" w:rsidRDefault="00122657" w:rsidP="00122657">
      <w:pPr>
        <w:pBdr>
          <w:bottom w:val="single" w:sz="12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i/>
          <w:iCs/>
        </w:rPr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  <w:bCs/>
        </w:rPr>
      </w:pPr>
      <w:r w:rsidRPr="0034626C">
        <w:rPr>
          <w:b/>
          <w:bCs/>
        </w:rPr>
        <w:t>1.2. Место учебной дисциплины в структуре основной профессиональной образовательной программы: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u w:val="single"/>
        </w:rPr>
      </w:pPr>
      <w:r w:rsidRPr="0034626C">
        <w:rPr>
          <w:u w:val="single"/>
        </w:rPr>
        <w:t>дисциплина входит в общеобразовательный цикл.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  <w:bCs/>
        </w:rPr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34626C">
        <w:rPr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>С целью овладения указанными видами профессиональной деятельности и приобретения соответствующих компетенций: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 xml:space="preserve">ОК 1. Понимать сущность и социальную значимость своей будущей профессии,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 xml:space="preserve">проявлять к ней устойчивый интерес. 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 xml:space="preserve">ОК 2. Организовывать собственную деятельность, выбирать типовые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 xml:space="preserve">методы и способы выполнения профессиональных задач, оценивать их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 xml:space="preserve">эффективность и качество. 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 xml:space="preserve">ОК 3. Принимать решения в стандартных и нестандартных ситуациях и нести за них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 xml:space="preserve">ответственность. 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 xml:space="preserve">ОК 4. Осуществлять поиск и использование информации,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 xml:space="preserve">необходимой  для эффективного выполнения профессиональных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 xml:space="preserve">задач, профессионального и личностного развития. 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 xml:space="preserve">ОК 5. Использовать информационно-коммуникационные технологии в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 xml:space="preserve">профессиональной деятельности. 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 xml:space="preserve">ОК 6. Работать в коллективе и команде, эффективно общаться с коллегами,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 xml:space="preserve">руководством, потребителями. 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 xml:space="preserve">ОК 7. Брать на себя ответственность за работу членов команды (подчиненных),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 xml:space="preserve">результат выполнения заданий. 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 xml:space="preserve">ОК 8. Самостоятельно определять задачи  профессионального и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 xml:space="preserve">личностного развития, заниматься самообразованием, осознанно планировать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 xml:space="preserve">повышение квалификации. 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 xml:space="preserve">ОК 9. Ориентироваться в условиях частой смены технологий в профессиональной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 xml:space="preserve">деятельности. 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 w:rsidRPr="0034626C">
        <w:t>ОК 10. Исполнять воинскую обязанность, в том числе с применением полученных  профессиональных знаний (для юношей).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34626C">
        <w:lastRenderedPageBreak/>
        <w:t xml:space="preserve">     В результате освоения учебной дисциплины студент  должен </w:t>
      </w:r>
      <w:r w:rsidRPr="0034626C">
        <w:rPr>
          <w:b/>
          <w:bCs/>
        </w:rPr>
        <w:t>уметь</w:t>
      </w:r>
      <w:r w:rsidRPr="0034626C">
        <w:t>: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</w:p>
    <w:p w:rsidR="00122657" w:rsidRPr="0034626C" w:rsidRDefault="00122657" w:rsidP="00122657">
      <w:pPr>
        <w:pStyle w:val="12"/>
        <w:tabs>
          <w:tab w:val="left" w:pos="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4626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4626C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 и культурной ситуации в России и мире;</w:t>
      </w:r>
    </w:p>
    <w:p w:rsidR="00122657" w:rsidRPr="0034626C" w:rsidRDefault="00122657" w:rsidP="00122657">
      <w:pPr>
        <w:pStyle w:val="12"/>
        <w:tabs>
          <w:tab w:val="left" w:pos="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4626C">
        <w:rPr>
          <w:rFonts w:ascii="Times New Roman" w:hAnsi="Times New Roman" w:cs="Times New Roman"/>
          <w:sz w:val="24"/>
          <w:szCs w:val="24"/>
        </w:rPr>
        <w:t xml:space="preserve">- выявлять взаимосвязь отечественных, региональных, мировых социально-экономических, политических и культурных проблем; </w:t>
      </w:r>
    </w:p>
    <w:p w:rsidR="00122657" w:rsidRPr="0034626C" w:rsidRDefault="00122657" w:rsidP="00122657">
      <w:pPr>
        <w:pStyle w:val="12"/>
        <w:tabs>
          <w:tab w:val="left" w:pos="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22657" w:rsidRPr="0034626C" w:rsidRDefault="00122657" w:rsidP="00122657">
      <w:pPr>
        <w:pStyle w:val="12"/>
        <w:tabs>
          <w:tab w:val="left" w:pos="360"/>
        </w:tabs>
        <w:ind w:left="-567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62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122657" w:rsidRPr="0034626C" w:rsidRDefault="00122657" w:rsidP="00122657">
      <w:pPr>
        <w:pStyle w:val="12"/>
        <w:tabs>
          <w:tab w:val="left" w:pos="360"/>
        </w:tabs>
        <w:ind w:left="-567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34626C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развития ключевых регионов мира на рубеже веков (20 и 21 вв.);</w:t>
      </w:r>
    </w:p>
    <w:p w:rsidR="00122657" w:rsidRPr="0034626C" w:rsidRDefault="00122657" w:rsidP="00122657">
      <w:pPr>
        <w:pStyle w:val="12"/>
        <w:tabs>
          <w:tab w:val="left" w:pos="360"/>
        </w:tabs>
        <w:ind w:left="-567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34626C">
        <w:rPr>
          <w:rFonts w:ascii="Times New Roman" w:hAnsi="Times New Roman" w:cs="Times New Roman"/>
          <w:color w:val="000000"/>
          <w:sz w:val="24"/>
          <w:szCs w:val="24"/>
        </w:rPr>
        <w:t xml:space="preserve"> сущность и причины локальных, региональных, межгосударственных конфликтов в конце 20 – начале 21 в.;</w:t>
      </w:r>
    </w:p>
    <w:p w:rsidR="00122657" w:rsidRPr="0034626C" w:rsidRDefault="00122657" w:rsidP="00122657">
      <w:pPr>
        <w:pStyle w:val="12"/>
        <w:tabs>
          <w:tab w:val="left" w:pos="360"/>
        </w:tabs>
        <w:ind w:left="-567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34626C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процессы (интеграционные, политкультурные, миграционные и иные) политического и экономического развития ведущих государств и регионов мира;</w:t>
      </w:r>
    </w:p>
    <w:p w:rsidR="00122657" w:rsidRPr="0034626C" w:rsidRDefault="00122657" w:rsidP="00122657">
      <w:pPr>
        <w:pStyle w:val="12"/>
        <w:tabs>
          <w:tab w:val="left" w:pos="360"/>
        </w:tabs>
        <w:ind w:left="-567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34626C">
        <w:rPr>
          <w:rFonts w:ascii="Times New Roman" w:hAnsi="Times New Roman" w:cs="Times New Roman"/>
          <w:color w:val="000000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122657" w:rsidRPr="0034626C" w:rsidRDefault="00122657" w:rsidP="00122657">
      <w:pPr>
        <w:pStyle w:val="12"/>
        <w:tabs>
          <w:tab w:val="left" w:pos="360"/>
        </w:tabs>
        <w:ind w:left="-567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34626C">
        <w:rPr>
          <w:rFonts w:ascii="Times New Roman" w:hAnsi="Times New Roman" w:cs="Times New Roman"/>
          <w:color w:val="000000"/>
          <w:sz w:val="24"/>
          <w:szCs w:val="24"/>
        </w:rPr>
        <w:t xml:space="preserve"> о роли науки, культуры и религии в сохранении и укреплении национальных и государственных традиций;</w:t>
      </w:r>
    </w:p>
    <w:p w:rsidR="00122657" w:rsidRPr="0034626C" w:rsidRDefault="00122657" w:rsidP="00122657">
      <w:pPr>
        <w:pStyle w:val="12"/>
        <w:tabs>
          <w:tab w:val="left" w:pos="360"/>
        </w:tabs>
        <w:ind w:left="-567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34626C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и назначение важнейших правовых и законодательных актов мирового и регионального значения.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  <w:bCs/>
        </w:rPr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  <w:bCs/>
        </w:rPr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34626C">
        <w:rPr>
          <w:b/>
          <w:bCs/>
        </w:rPr>
        <w:t>1.4. Рекомендуемое количество часов на освоение примерной программы учебной дисциплины: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34626C">
        <w:t>максимальной учебной нагрузки студентов 155 часов, в том числе: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34626C">
        <w:t>обязательной аудиторной учебной нагрузки - 117 часов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FF00FF"/>
        </w:rPr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34626C">
        <w:t xml:space="preserve">самостоятельной работы -  38 часов 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34626C">
        <w:t xml:space="preserve">Практическая работа -  20 часов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34626C">
        <w:t>Содержание рабочей программы может изменяться, дополняться и редактироваться в соответствии с требованиями работодателей.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  <w:bCs/>
          <w:color w:val="FF00FF"/>
        </w:rPr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  <w:bCs/>
        </w:rPr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  <w:bCs/>
        </w:rPr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34626C">
        <w:rPr>
          <w:b/>
          <w:bCs/>
        </w:rPr>
        <w:t>1.5 Обоснование особенности структурирования содержания</w:t>
      </w:r>
      <w:r w:rsidRPr="0034626C">
        <w:t xml:space="preserve">  </w:t>
      </w:r>
    </w:p>
    <w:p w:rsidR="00122657" w:rsidRPr="0034626C" w:rsidRDefault="00122657" w:rsidP="00122657">
      <w:pPr>
        <w:ind w:left="-567" w:firstLine="709"/>
        <w:jc w:val="both"/>
      </w:pPr>
      <w:r w:rsidRPr="0034626C">
        <w:t>При освоении профессий НПО и специальностей СПО технического и социально-экономических профилей в учреждениях НПО и СПО  история изучается как базовый учебный предмет:</w:t>
      </w:r>
    </w:p>
    <w:p w:rsidR="00122657" w:rsidRPr="0034626C" w:rsidRDefault="00122657" w:rsidP="00122657">
      <w:pPr>
        <w:ind w:left="-567" w:firstLine="709"/>
        <w:jc w:val="both"/>
      </w:pPr>
      <w:r w:rsidRPr="0034626C">
        <w:t>Основу рабочей программы составляет содержание, согласованное с требованиями федерального компонента государственного стандарта среднего полого общего образования базового уровня.</w:t>
      </w:r>
    </w:p>
    <w:p w:rsidR="00122657" w:rsidRPr="0034626C" w:rsidRDefault="00122657" w:rsidP="00122657">
      <w:pPr>
        <w:ind w:left="-567" w:firstLine="709"/>
        <w:jc w:val="both"/>
      </w:pPr>
      <w:r w:rsidRPr="0034626C">
        <w:t>Содержание учебного материала структурировано по проблемно-хронологическому или проблемному принципу с учетом полученных студентами  знаний и умений в общеобразовательной школе.</w:t>
      </w:r>
    </w:p>
    <w:p w:rsidR="00122657" w:rsidRPr="0034626C" w:rsidRDefault="00122657" w:rsidP="00122657">
      <w:pPr>
        <w:ind w:left="-567" w:firstLine="709"/>
        <w:jc w:val="both"/>
      </w:pPr>
      <w:r w:rsidRPr="0034626C">
        <w:t xml:space="preserve">Так, учебный материал по истории России подается в контексте всемирной истории. Отказ от «изоляционизма» в изучении истории России позволяет формировать у студента целостную картину мира, глубже прослеживать исторический путь страны в его своеобразии и сопричастности к развитию человечества в целом. Кроме того, предлагается интегрированное изложение отечественной и зарубежной истории, преемственность и сочетаемость учебного материала «по горизонтали». Объектом изучения являются основные ступени историко - цивилизационного развития России и мира в целом. </w:t>
      </w:r>
    </w:p>
    <w:p w:rsidR="00122657" w:rsidRPr="0034626C" w:rsidRDefault="00122657" w:rsidP="00122657">
      <w:pPr>
        <w:ind w:left="-567" w:firstLine="709"/>
        <w:jc w:val="both"/>
      </w:pPr>
      <w:r w:rsidRPr="0034626C">
        <w:lastRenderedPageBreak/>
        <w:t>Проводится сравнительное рассмотрение отдельных процессов и явлений отечественной и всеобщей истории, таких, как социально-экономические и политические отношения в странах Европы и на Руси в раннее Средневековье, политическая раздробленность и формирование централизованных государств, отношения светской и церковной властей, история сословно-представительных органов, становление абсолютизма, индустриализация и др. Раскрываются не только внутренние, но и внешние факторы, влиявшие на развитие страны. Сравнительный анализ позволяет сопоставить социальные, экономические и ментальные структуры, политические и правовые системы, культуру и повседневную жизнь России и зарубежных стран.</w:t>
      </w:r>
    </w:p>
    <w:p w:rsidR="00122657" w:rsidRPr="0034626C" w:rsidRDefault="00122657" w:rsidP="00122657">
      <w:pPr>
        <w:ind w:left="-567" w:firstLine="709"/>
        <w:jc w:val="both"/>
      </w:pPr>
      <w:r w:rsidRPr="0034626C">
        <w:t>Особое значение придается роли нашей страны в контексте мировой истории ХХ—</w:t>
      </w:r>
      <w:r w:rsidRPr="0034626C">
        <w:rPr>
          <w:lang w:val="en-US"/>
        </w:rPr>
        <w:t>XXI</w:t>
      </w:r>
      <w:r w:rsidRPr="0034626C">
        <w:t xml:space="preserve"> вв.</w:t>
      </w:r>
    </w:p>
    <w:p w:rsidR="00122657" w:rsidRPr="0034626C" w:rsidRDefault="00122657" w:rsidP="00122657">
      <w:pPr>
        <w:ind w:left="-567" w:firstLine="709"/>
        <w:jc w:val="both"/>
      </w:pPr>
      <w:r w:rsidRPr="0034626C">
        <w:t>Значительная часть материала посвящена роли географической среды и климата, путей и средств сообщения, особенностям организации поселений и жилищ, одежды и питания, то есть тому, что определяет условия жизни людей. Обращается внимание на формы организации общественной жизни (от семьи до государства) и «механизмы» их функционирования. Знакомство с религиозными и философскими системами осуществляется с точки зрения «потребителя», то есть общества их исповедующего, показывается, как та или иная религия или этическая система определяла социальные ценности общества.</w:t>
      </w:r>
    </w:p>
    <w:p w:rsidR="00122657" w:rsidRPr="0034626C" w:rsidRDefault="00122657" w:rsidP="00122657">
      <w:pPr>
        <w:ind w:left="-567" w:firstLine="709"/>
        <w:jc w:val="both"/>
      </w:pPr>
      <w:r w:rsidRPr="0034626C">
        <w:t xml:space="preserve">Важное значение придается освещению «диалога» цивилизаций, который представлен как одна из наиболее характерных черт всемирно-исторического процесса </w:t>
      </w:r>
      <w:r w:rsidRPr="0034626C">
        <w:rPr>
          <w:lang w:val="en-US"/>
        </w:rPr>
        <w:t>XIX</w:t>
      </w:r>
      <w:r w:rsidRPr="0034626C">
        <w:t>—</w:t>
      </w:r>
      <w:r w:rsidRPr="0034626C">
        <w:rPr>
          <w:lang w:val="en-US"/>
        </w:rPr>
        <w:t>XXI</w:t>
      </w:r>
      <w:r w:rsidRPr="0034626C">
        <w:t xml:space="preserve"> вв. Подобный подход позволяет избежать дискретности и в изучении новейшей истории России.</w:t>
      </w:r>
    </w:p>
    <w:p w:rsidR="00122657" w:rsidRPr="0034626C" w:rsidRDefault="00122657" w:rsidP="00122657">
      <w:pPr>
        <w:pStyle w:val="210"/>
        <w:spacing w:after="0" w:line="240" w:lineRule="auto"/>
        <w:ind w:left="-567" w:firstLine="709"/>
        <w:jc w:val="both"/>
      </w:pPr>
      <w:r w:rsidRPr="0034626C">
        <w:t>При создании рабочей программы учебной дисциплины «История» колледж самостоятельно устанавливал последовательность изучения учебного материала, тематику рефератов, виды самостоятельных работ, распределение учебных часов с учетом технического профиля получаемого профессионального образования.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34626C">
        <w:rPr>
          <w:b/>
          <w:bCs/>
        </w:rPr>
        <w:t>2. СТРУКТУРА И ПРИМЕРНОЕ СОДЕРЖАНИЕ УЧЕБНОЙ ДИСЦИПЛИНЫ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34626C">
        <w:rPr>
          <w:b/>
          <w:bCs/>
        </w:rPr>
        <w:t>2.1. Объем учебной дисциплины и виды учебной работы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22657" w:rsidRPr="0034626C" w:rsidTr="00065DA8">
        <w:trPr>
          <w:trHeight w:val="460"/>
        </w:trPr>
        <w:tc>
          <w:tcPr>
            <w:tcW w:w="7904" w:type="dxa"/>
          </w:tcPr>
          <w:p w:rsidR="00122657" w:rsidRPr="0034626C" w:rsidRDefault="00122657" w:rsidP="00065DA8">
            <w:pPr>
              <w:jc w:val="center"/>
            </w:pPr>
            <w:r w:rsidRPr="0034626C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122657" w:rsidRPr="0034626C" w:rsidRDefault="00122657" w:rsidP="00065DA8">
            <w:pPr>
              <w:jc w:val="center"/>
              <w:rPr>
                <w:i/>
                <w:iCs/>
              </w:rPr>
            </w:pPr>
            <w:r w:rsidRPr="0034626C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122657" w:rsidRPr="0034626C" w:rsidTr="00065DA8">
        <w:trPr>
          <w:trHeight w:val="285"/>
        </w:trPr>
        <w:tc>
          <w:tcPr>
            <w:tcW w:w="7904" w:type="dxa"/>
          </w:tcPr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122657" w:rsidRPr="0034626C" w:rsidRDefault="00122657" w:rsidP="00065DA8">
            <w:pPr>
              <w:jc w:val="center"/>
              <w:rPr>
                <w:b/>
                <w:bCs/>
                <w:i/>
                <w:iCs/>
              </w:rPr>
            </w:pPr>
            <w:r w:rsidRPr="0034626C">
              <w:rPr>
                <w:b/>
                <w:bCs/>
                <w:i/>
                <w:iCs/>
              </w:rPr>
              <w:t>155</w:t>
            </w:r>
          </w:p>
        </w:tc>
      </w:tr>
      <w:tr w:rsidR="00122657" w:rsidRPr="0034626C" w:rsidTr="00065DA8">
        <w:tc>
          <w:tcPr>
            <w:tcW w:w="7904" w:type="dxa"/>
          </w:tcPr>
          <w:p w:rsidR="00122657" w:rsidRPr="0034626C" w:rsidRDefault="00122657" w:rsidP="00065DA8">
            <w:pPr>
              <w:jc w:val="both"/>
            </w:pPr>
            <w:r w:rsidRPr="0034626C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122657" w:rsidRPr="0034626C" w:rsidRDefault="00122657" w:rsidP="00065DA8">
            <w:pPr>
              <w:jc w:val="center"/>
              <w:rPr>
                <w:i/>
                <w:iCs/>
              </w:rPr>
            </w:pPr>
            <w:r w:rsidRPr="0034626C">
              <w:rPr>
                <w:b/>
                <w:bCs/>
                <w:i/>
                <w:iCs/>
              </w:rPr>
              <w:t>117</w:t>
            </w:r>
          </w:p>
        </w:tc>
      </w:tr>
      <w:tr w:rsidR="00122657" w:rsidRPr="0034626C" w:rsidTr="00065DA8">
        <w:tc>
          <w:tcPr>
            <w:tcW w:w="7904" w:type="dxa"/>
          </w:tcPr>
          <w:p w:rsidR="00122657" w:rsidRPr="0034626C" w:rsidRDefault="00122657" w:rsidP="00065DA8">
            <w:pPr>
              <w:jc w:val="both"/>
            </w:pPr>
            <w:r w:rsidRPr="0034626C">
              <w:t>в том числе:</w:t>
            </w:r>
          </w:p>
        </w:tc>
        <w:tc>
          <w:tcPr>
            <w:tcW w:w="1800" w:type="dxa"/>
          </w:tcPr>
          <w:p w:rsidR="00122657" w:rsidRPr="0034626C" w:rsidRDefault="00122657" w:rsidP="00065DA8">
            <w:pPr>
              <w:jc w:val="center"/>
              <w:rPr>
                <w:i/>
                <w:iCs/>
              </w:rPr>
            </w:pPr>
          </w:p>
        </w:tc>
      </w:tr>
      <w:tr w:rsidR="00122657" w:rsidRPr="0034626C" w:rsidTr="00065DA8">
        <w:tc>
          <w:tcPr>
            <w:tcW w:w="7904" w:type="dxa"/>
          </w:tcPr>
          <w:p w:rsidR="00122657" w:rsidRPr="0034626C" w:rsidRDefault="00122657" w:rsidP="00065DA8">
            <w:pPr>
              <w:jc w:val="both"/>
            </w:pPr>
            <w:r w:rsidRPr="0034626C">
              <w:t xml:space="preserve">     лабораторные  работы</w:t>
            </w:r>
          </w:p>
        </w:tc>
        <w:tc>
          <w:tcPr>
            <w:tcW w:w="1800" w:type="dxa"/>
          </w:tcPr>
          <w:p w:rsidR="00122657" w:rsidRPr="0034626C" w:rsidRDefault="00122657" w:rsidP="00065DA8">
            <w:pPr>
              <w:jc w:val="center"/>
              <w:rPr>
                <w:i/>
                <w:iCs/>
              </w:rPr>
            </w:pPr>
            <w:r w:rsidRPr="0034626C">
              <w:rPr>
                <w:i/>
                <w:iCs/>
              </w:rPr>
              <w:t>-</w:t>
            </w:r>
          </w:p>
        </w:tc>
      </w:tr>
      <w:tr w:rsidR="00122657" w:rsidRPr="0034626C" w:rsidTr="00065DA8">
        <w:tc>
          <w:tcPr>
            <w:tcW w:w="7904" w:type="dxa"/>
          </w:tcPr>
          <w:p w:rsidR="00122657" w:rsidRPr="0034626C" w:rsidRDefault="00122657" w:rsidP="00065DA8">
            <w:pPr>
              <w:jc w:val="both"/>
            </w:pPr>
            <w:r w:rsidRPr="0034626C">
              <w:t xml:space="preserve">     практические занятия</w:t>
            </w:r>
          </w:p>
        </w:tc>
        <w:tc>
          <w:tcPr>
            <w:tcW w:w="1800" w:type="dxa"/>
          </w:tcPr>
          <w:p w:rsidR="00122657" w:rsidRPr="0034626C" w:rsidRDefault="00122657" w:rsidP="00065DA8">
            <w:pPr>
              <w:jc w:val="center"/>
              <w:rPr>
                <w:i/>
                <w:iCs/>
              </w:rPr>
            </w:pPr>
            <w:r w:rsidRPr="0034626C">
              <w:rPr>
                <w:b/>
                <w:bCs/>
                <w:i/>
                <w:iCs/>
              </w:rPr>
              <w:t>20</w:t>
            </w:r>
          </w:p>
        </w:tc>
      </w:tr>
      <w:tr w:rsidR="00122657" w:rsidRPr="0034626C" w:rsidTr="00065DA8">
        <w:tc>
          <w:tcPr>
            <w:tcW w:w="7904" w:type="dxa"/>
          </w:tcPr>
          <w:p w:rsidR="00122657" w:rsidRPr="0034626C" w:rsidRDefault="00122657" w:rsidP="00065DA8">
            <w:pPr>
              <w:jc w:val="both"/>
            </w:pPr>
            <w:r w:rsidRPr="0034626C">
              <w:t xml:space="preserve">     контрольные работы</w:t>
            </w:r>
          </w:p>
        </w:tc>
        <w:tc>
          <w:tcPr>
            <w:tcW w:w="1800" w:type="dxa"/>
          </w:tcPr>
          <w:p w:rsidR="00122657" w:rsidRPr="0034626C" w:rsidRDefault="00122657" w:rsidP="00065DA8">
            <w:pPr>
              <w:jc w:val="center"/>
              <w:rPr>
                <w:i/>
                <w:iCs/>
              </w:rPr>
            </w:pPr>
            <w:r w:rsidRPr="0034626C">
              <w:rPr>
                <w:i/>
                <w:iCs/>
              </w:rPr>
              <w:t>-</w:t>
            </w:r>
          </w:p>
        </w:tc>
      </w:tr>
      <w:tr w:rsidR="00122657" w:rsidRPr="0034626C" w:rsidTr="00065DA8">
        <w:tc>
          <w:tcPr>
            <w:tcW w:w="7904" w:type="dxa"/>
          </w:tcPr>
          <w:p w:rsidR="00122657" w:rsidRPr="0034626C" w:rsidRDefault="00122657" w:rsidP="00065DA8">
            <w:pPr>
              <w:jc w:val="both"/>
              <w:rPr>
                <w:i/>
                <w:iCs/>
              </w:rPr>
            </w:pPr>
            <w:r w:rsidRPr="0034626C">
              <w:t xml:space="preserve">     курсовая работа (проект) (</w:t>
            </w:r>
            <w:r w:rsidRPr="0034626C">
              <w:rPr>
                <w:i/>
                <w:iCs/>
              </w:rPr>
              <w:t>если предусмотрено)</w:t>
            </w:r>
          </w:p>
        </w:tc>
        <w:tc>
          <w:tcPr>
            <w:tcW w:w="1800" w:type="dxa"/>
          </w:tcPr>
          <w:p w:rsidR="00122657" w:rsidRPr="0034626C" w:rsidRDefault="00122657" w:rsidP="00065DA8">
            <w:pPr>
              <w:jc w:val="center"/>
              <w:rPr>
                <w:i/>
                <w:iCs/>
              </w:rPr>
            </w:pPr>
            <w:r w:rsidRPr="0034626C">
              <w:rPr>
                <w:i/>
                <w:iCs/>
              </w:rPr>
              <w:t>-</w:t>
            </w:r>
          </w:p>
        </w:tc>
      </w:tr>
      <w:tr w:rsidR="00122657" w:rsidRPr="0034626C" w:rsidTr="00065DA8">
        <w:tc>
          <w:tcPr>
            <w:tcW w:w="7904" w:type="dxa"/>
          </w:tcPr>
          <w:p w:rsidR="00122657" w:rsidRPr="0034626C" w:rsidRDefault="00122657" w:rsidP="00065DA8">
            <w:pPr>
              <w:jc w:val="both"/>
              <w:rPr>
                <w:b/>
                <w:bCs/>
              </w:rPr>
            </w:pPr>
            <w:r w:rsidRPr="0034626C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122657" w:rsidRPr="0034626C" w:rsidRDefault="00122657" w:rsidP="00065DA8">
            <w:pPr>
              <w:jc w:val="center"/>
              <w:rPr>
                <w:b/>
                <w:bCs/>
                <w:i/>
                <w:iCs/>
              </w:rPr>
            </w:pPr>
            <w:r w:rsidRPr="0034626C">
              <w:rPr>
                <w:b/>
                <w:bCs/>
                <w:i/>
                <w:iCs/>
              </w:rPr>
              <w:t>38</w:t>
            </w:r>
          </w:p>
        </w:tc>
      </w:tr>
      <w:tr w:rsidR="00122657" w:rsidRPr="0034626C" w:rsidTr="00065DA8">
        <w:tc>
          <w:tcPr>
            <w:tcW w:w="7904" w:type="dxa"/>
          </w:tcPr>
          <w:p w:rsidR="00122657" w:rsidRPr="0034626C" w:rsidRDefault="00122657" w:rsidP="00065DA8">
            <w:pPr>
              <w:jc w:val="both"/>
            </w:pPr>
            <w:r w:rsidRPr="0034626C">
              <w:t>в том числе:</w:t>
            </w:r>
          </w:p>
        </w:tc>
        <w:tc>
          <w:tcPr>
            <w:tcW w:w="1800" w:type="dxa"/>
          </w:tcPr>
          <w:p w:rsidR="00122657" w:rsidRPr="0034626C" w:rsidRDefault="00122657" w:rsidP="00065DA8">
            <w:pPr>
              <w:jc w:val="center"/>
              <w:rPr>
                <w:i/>
                <w:iCs/>
              </w:rPr>
            </w:pPr>
          </w:p>
        </w:tc>
      </w:tr>
      <w:tr w:rsidR="00122657" w:rsidRPr="0034626C" w:rsidTr="00065DA8">
        <w:tc>
          <w:tcPr>
            <w:tcW w:w="7904" w:type="dxa"/>
          </w:tcPr>
          <w:p w:rsidR="00122657" w:rsidRPr="0034626C" w:rsidRDefault="00122657" w:rsidP="00065DA8">
            <w:pPr>
              <w:jc w:val="both"/>
            </w:pPr>
            <w:r w:rsidRPr="0034626C">
              <w:t xml:space="preserve">     самостоятельная работа над курсовой работой (проектом) </w:t>
            </w:r>
            <w:r w:rsidRPr="0034626C">
              <w:rPr>
                <w:i/>
                <w:iCs/>
              </w:rPr>
              <w:t>(если предусмотрено)</w:t>
            </w:r>
          </w:p>
        </w:tc>
        <w:tc>
          <w:tcPr>
            <w:tcW w:w="1800" w:type="dxa"/>
          </w:tcPr>
          <w:p w:rsidR="00122657" w:rsidRPr="0034626C" w:rsidRDefault="00122657" w:rsidP="00065DA8">
            <w:pPr>
              <w:jc w:val="center"/>
              <w:rPr>
                <w:i/>
                <w:iCs/>
              </w:rPr>
            </w:pPr>
            <w:r w:rsidRPr="0034626C">
              <w:rPr>
                <w:i/>
                <w:iCs/>
              </w:rPr>
              <w:t>-</w:t>
            </w:r>
          </w:p>
        </w:tc>
      </w:tr>
      <w:tr w:rsidR="00122657" w:rsidRPr="0034626C" w:rsidTr="00065DA8">
        <w:tc>
          <w:tcPr>
            <w:tcW w:w="7904" w:type="dxa"/>
          </w:tcPr>
          <w:p w:rsidR="00122657" w:rsidRPr="0034626C" w:rsidRDefault="00122657" w:rsidP="00065DA8">
            <w:pPr>
              <w:jc w:val="both"/>
              <w:rPr>
                <w:i/>
                <w:iCs/>
              </w:rPr>
            </w:pPr>
            <w:r w:rsidRPr="0034626C">
              <w:rPr>
                <w:i/>
                <w:iCs/>
              </w:rPr>
              <w:t xml:space="preserve">    ………………</w:t>
            </w:r>
          </w:p>
          <w:p w:rsidR="00122657" w:rsidRPr="0034626C" w:rsidRDefault="00122657" w:rsidP="00065DA8">
            <w:pPr>
              <w:jc w:val="both"/>
              <w:rPr>
                <w:i/>
                <w:iCs/>
              </w:rPr>
            </w:pPr>
            <w:r w:rsidRPr="0034626C">
              <w:rPr>
                <w:i/>
                <w:iCs/>
              </w:rPr>
              <w:t xml:space="preserve">    ………………</w:t>
            </w:r>
          </w:p>
          <w:p w:rsidR="00122657" w:rsidRPr="0034626C" w:rsidRDefault="00122657" w:rsidP="00065DA8">
            <w:pPr>
              <w:jc w:val="both"/>
              <w:rPr>
                <w:i/>
                <w:iCs/>
              </w:rPr>
            </w:pPr>
            <w:r w:rsidRPr="0034626C">
              <w:rPr>
                <w:i/>
                <w:iCs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00" w:type="dxa"/>
          </w:tcPr>
          <w:p w:rsidR="00122657" w:rsidRPr="0034626C" w:rsidRDefault="00122657" w:rsidP="00065DA8">
            <w:pPr>
              <w:jc w:val="center"/>
              <w:rPr>
                <w:i/>
                <w:iCs/>
              </w:rPr>
            </w:pPr>
          </w:p>
        </w:tc>
      </w:tr>
      <w:tr w:rsidR="00122657" w:rsidRPr="0034626C" w:rsidTr="00065DA8">
        <w:tc>
          <w:tcPr>
            <w:tcW w:w="9704" w:type="dxa"/>
            <w:gridSpan w:val="2"/>
          </w:tcPr>
          <w:p w:rsidR="00122657" w:rsidRPr="0034626C" w:rsidRDefault="00122657" w:rsidP="00065DA8">
            <w:pPr>
              <w:rPr>
                <w:b/>
                <w:bCs/>
                <w:i/>
                <w:iCs/>
              </w:rPr>
            </w:pPr>
            <w:r w:rsidRPr="0034626C">
              <w:rPr>
                <w:i/>
                <w:iCs/>
              </w:rPr>
              <w:t xml:space="preserve">Итоговая аттестация в форме: </w:t>
            </w:r>
            <w:r w:rsidRPr="0034626C">
              <w:rPr>
                <w:b/>
                <w:bCs/>
                <w:i/>
                <w:iCs/>
              </w:rPr>
              <w:t xml:space="preserve">дифференцированный зачет                                                    </w:t>
            </w:r>
          </w:p>
          <w:p w:rsidR="00122657" w:rsidRPr="0034626C" w:rsidRDefault="00122657" w:rsidP="00065DA8">
            <w:pPr>
              <w:jc w:val="right"/>
              <w:rPr>
                <w:i/>
                <w:iCs/>
              </w:rPr>
            </w:pPr>
            <w:r w:rsidRPr="0034626C">
              <w:rPr>
                <w:i/>
                <w:iCs/>
              </w:rPr>
              <w:t xml:space="preserve">  </w:t>
            </w:r>
          </w:p>
        </w:tc>
      </w:tr>
    </w:tbl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22657" w:rsidRPr="0034626C">
          <w:footerReference w:type="default" r:id="rId5"/>
          <w:pgSz w:w="11906" w:h="16838"/>
          <w:pgMar w:top="1134" w:right="850" w:bottom="1134" w:left="1701" w:header="708" w:footer="708" w:gutter="0"/>
          <w:cols w:space="720"/>
        </w:sectPr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34626C">
        <w:rPr>
          <w:b/>
          <w:bCs/>
          <w:caps/>
        </w:rPr>
        <w:lastRenderedPageBreak/>
        <w:t xml:space="preserve">2.2. </w:t>
      </w:r>
      <w:r w:rsidRPr="0034626C">
        <w:rPr>
          <w:b/>
          <w:bCs/>
        </w:rPr>
        <w:t xml:space="preserve"> Тематический план и содержание учебной дисциплины «История»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14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7"/>
        <w:gridCol w:w="8257"/>
        <w:gridCol w:w="1353"/>
        <w:gridCol w:w="1373"/>
      </w:tblGrid>
      <w:tr w:rsidR="00122657" w:rsidRPr="0034626C" w:rsidTr="00065DA8">
        <w:trPr>
          <w:trHeight w:val="240"/>
        </w:trPr>
        <w:tc>
          <w:tcPr>
            <w:tcW w:w="3947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257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4626C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1353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4626C">
              <w:rPr>
                <w:b/>
                <w:bCs/>
              </w:rPr>
              <w:t>Объем часов</w:t>
            </w:r>
          </w:p>
        </w:tc>
        <w:tc>
          <w:tcPr>
            <w:tcW w:w="1373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Уровень освоения</w:t>
            </w:r>
          </w:p>
        </w:tc>
      </w:tr>
      <w:tr w:rsidR="00122657" w:rsidRPr="0034626C" w:rsidTr="00065DA8">
        <w:trPr>
          <w:trHeight w:val="240"/>
        </w:trPr>
        <w:tc>
          <w:tcPr>
            <w:tcW w:w="3947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1</w:t>
            </w:r>
          </w:p>
        </w:tc>
        <w:tc>
          <w:tcPr>
            <w:tcW w:w="8257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34626C">
              <w:rPr>
                <w:i/>
                <w:iCs/>
              </w:rPr>
              <w:t>2</w:t>
            </w:r>
          </w:p>
        </w:tc>
        <w:tc>
          <w:tcPr>
            <w:tcW w:w="1353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4626C">
              <w:rPr>
                <w:b/>
                <w:bCs/>
              </w:rPr>
              <w:t>3</w:t>
            </w:r>
          </w:p>
        </w:tc>
        <w:tc>
          <w:tcPr>
            <w:tcW w:w="1373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4</w:t>
            </w:r>
          </w:p>
        </w:tc>
      </w:tr>
      <w:tr w:rsidR="00122657" w:rsidRPr="0034626C" w:rsidTr="00065DA8">
        <w:trPr>
          <w:trHeight w:val="240"/>
        </w:trPr>
        <w:tc>
          <w:tcPr>
            <w:tcW w:w="3947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Раздел 1-2. Основы исторического знания.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Древнейшая и древняя история.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2.1 Тема 1. Первобытный мир и зарождение цивилизации.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 xml:space="preserve">2.2 Тема 2. Цивилизации Древнего мира. 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257" w:type="dxa"/>
          </w:tcPr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</w:pPr>
            <w:r w:rsidRPr="0034626C">
              <w:t>Для чего и как изучают историю. Концепции исторического развития.</w:t>
            </w:r>
          </w:p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</w:pPr>
            <w:r w:rsidRPr="0034626C">
              <w:t xml:space="preserve">Происхождение человека. Люди эпохи палеолита. Неолитическая революция. У истоков цивилизации. </w:t>
            </w:r>
          </w:p>
          <w:p w:rsidR="00122657" w:rsidRPr="0034626C" w:rsidRDefault="00122657" w:rsidP="00065DA8">
            <w:pPr>
              <w:jc w:val="both"/>
            </w:pPr>
            <w:r w:rsidRPr="0034626C">
              <w:t>Древнейшие государства. Древний Восток, Индия и Китай. Древняя Греция. Древний Рим. Культура и религия Древнего мира.</w:t>
            </w:r>
          </w:p>
          <w:p w:rsidR="00122657" w:rsidRPr="0034626C" w:rsidRDefault="00122657" w:rsidP="00065DA8">
            <w:pPr>
              <w:jc w:val="both"/>
              <w:rPr>
                <w:b/>
                <w:bCs/>
              </w:rPr>
            </w:pPr>
            <w:r w:rsidRPr="0034626C">
              <w:rPr>
                <w:b/>
                <w:bCs/>
              </w:rPr>
              <w:t xml:space="preserve">Практическое занятие № 1-2 по теме: </w:t>
            </w:r>
            <w:r w:rsidRPr="0034626C">
              <w:t>«Цивилизации Древнего мира»</w:t>
            </w:r>
          </w:p>
          <w:p w:rsidR="00122657" w:rsidRPr="0034626C" w:rsidRDefault="00122657" w:rsidP="00065DA8">
            <w:pPr>
              <w:jc w:val="both"/>
            </w:pPr>
            <w:r w:rsidRPr="0034626C">
              <w:rPr>
                <w:b/>
                <w:bCs/>
              </w:rPr>
              <w:t>тест, хронология, терминология.</w:t>
            </w:r>
          </w:p>
        </w:tc>
        <w:tc>
          <w:tcPr>
            <w:tcW w:w="1353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4626C">
              <w:rPr>
                <w:b/>
                <w:bCs/>
              </w:rPr>
              <w:t>4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1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1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73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3</w:t>
            </w:r>
          </w:p>
        </w:tc>
      </w:tr>
      <w:tr w:rsidR="00122657" w:rsidRPr="0034626C" w:rsidTr="00065DA8">
        <w:trPr>
          <w:trHeight w:val="240"/>
        </w:trPr>
        <w:tc>
          <w:tcPr>
            <w:tcW w:w="3947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Раздел 3. История Средних веков.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3.1 Тема 3. Христианская Европа и исламский мир в Средние века.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3.2 Тема 4. От Древней Руси к Московскому государству.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3.3 Тема 5. Индия и Дальний Восток в Средние века.</w:t>
            </w:r>
          </w:p>
        </w:tc>
        <w:tc>
          <w:tcPr>
            <w:tcW w:w="8257" w:type="dxa"/>
          </w:tcPr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</w:pPr>
            <w:r w:rsidRPr="0034626C">
              <w:t xml:space="preserve">Великое переселение народов. Возникновение ислама. Византийская империя. Империя Карла Великого и её распад. Средневековый город. Католическая церковь. Средневековая культура. </w:t>
            </w:r>
          </w:p>
          <w:p w:rsidR="00122657" w:rsidRPr="0034626C" w:rsidRDefault="00122657" w:rsidP="00065DA8">
            <w:pPr>
              <w:jc w:val="both"/>
            </w:pPr>
            <w:r w:rsidRPr="0034626C">
              <w:t>Древнерусское государство. Владимир Святой. Крещение Руси. Раздробленность на Руси. Древнерусская культура. Монгольское завоевание. Возвышение Москвы. Образование единого Русского государства. Культура Руси 13 – 15 веков.</w:t>
            </w:r>
          </w:p>
          <w:p w:rsidR="00122657" w:rsidRPr="0034626C" w:rsidRDefault="00122657" w:rsidP="00065DA8">
            <w:pPr>
              <w:jc w:val="both"/>
            </w:pPr>
            <w:r w:rsidRPr="0034626C">
              <w:rPr>
                <w:b/>
                <w:bCs/>
              </w:rPr>
              <w:t xml:space="preserve">Практическое занятие № 3-4 по теме: </w:t>
            </w:r>
            <w:r w:rsidRPr="0034626C">
              <w:t>«От Древней Руси к Московскому государству»</w:t>
            </w:r>
          </w:p>
          <w:p w:rsidR="00122657" w:rsidRPr="0034626C" w:rsidRDefault="00122657" w:rsidP="00065DA8">
            <w:pPr>
              <w:jc w:val="both"/>
              <w:rPr>
                <w:b/>
                <w:bCs/>
              </w:rPr>
            </w:pPr>
            <w:r w:rsidRPr="0034626C">
              <w:rPr>
                <w:b/>
                <w:bCs/>
              </w:rPr>
              <w:t>тест, хронология, терминология.</w:t>
            </w:r>
          </w:p>
          <w:p w:rsidR="00122657" w:rsidRPr="0034626C" w:rsidRDefault="00122657" w:rsidP="00065DA8">
            <w:pPr>
              <w:jc w:val="both"/>
            </w:pPr>
            <w:r w:rsidRPr="0034626C">
              <w:t>Индия в Средние века. Китай и Япония в Средние века.</w:t>
            </w:r>
          </w:p>
        </w:tc>
        <w:tc>
          <w:tcPr>
            <w:tcW w:w="1353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4626C">
              <w:rPr>
                <w:b/>
                <w:bCs/>
              </w:rPr>
              <w:t>18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4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10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4626C">
              <w:t>2</w:t>
            </w:r>
          </w:p>
        </w:tc>
        <w:tc>
          <w:tcPr>
            <w:tcW w:w="1373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3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2</w:t>
            </w:r>
          </w:p>
        </w:tc>
      </w:tr>
      <w:tr w:rsidR="00122657" w:rsidRPr="0034626C" w:rsidTr="00065DA8">
        <w:trPr>
          <w:trHeight w:val="6216"/>
        </w:trPr>
        <w:tc>
          <w:tcPr>
            <w:tcW w:w="3947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lastRenderedPageBreak/>
              <w:t>Раздел 4. История Нового времени.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4.1 Тема 6. Начало Нового времени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pStyle w:val="afb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Тема 7. Страны Европы и Северной Америки в 16-18 вв.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4.3 Тема 8. Россия в 16-18 вв.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4.4 Тема 9. Страны Востока в 16-18 вв.4.5 Тема10. Страны Европы и Америки в 19 в.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4.6 Тема 11. Россия в 19 в.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4.7 Тема 12-13. Страны Востока в период колониализма.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Международные отношения в Новое время.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257" w:type="dxa"/>
          </w:tcPr>
          <w:p w:rsidR="00122657" w:rsidRPr="0034626C" w:rsidRDefault="00122657" w:rsidP="00065DA8"/>
          <w:p w:rsidR="00122657" w:rsidRPr="0034626C" w:rsidRDefault="00122657" w:rsidP="00065DA8"/>
          <w:p w:rsidR="00122657" w:rsidRPr="0034626C" w:rsidRDefault="00122657" w:rsidP="00065DA8">
            <w:r w:rsidRPr="0034626C">
              <w:t xml:space="preserve">Экономическое развитие. Великие географические открытия. </w:t>
            </w:r>
          </w:p>
          <w:p w:rsidR="00122657" w:rsidRPr="0034626C" w:rsidRDefault="00122657" w:rsidP="00065DA8"/>
          <w:p w:rsidR="00122657" w:rsidRPr="0034626C" w:rsidRDefault="00122657" w:rsidP="00065DA8"/>
          <w:p w:rsidR="00122657" w:rsidRPr="0034626C" w:rsidRDefault="00122657" w:rsidP="00065DA8">
            <w:r w:rsidRPr="0034626C">
              <w:t xml:space="preserve">Возрождение и гуманизм. Реформация и контрреформация. Абсолютизм в Европе. Английская революция 17 века. Образование США. Французская революция конца 18 века. Культура и наука. Эпоха Просвещения. </w:t>
            </w:r>
          </w:p>
          <w:p w:rsidR="00122657" w:rsidRPr="0034626C" w:rsidRDefault="00122657" w:rsidP="00065DA8">
            <w:pPr>
              <w:rPr>
                <w:b/>
                <w:bCs/>
              </w:rPr>
            </w:pPr>
          </w:p>
          <w:p w:rsidR="00122657" w:rsidRPr="0034626C" w:rsidRDefault="00122657" w:rsidP="00065DA8">
            <w:r w:rsidRPr="0034626C">
              <w:rPr>
                <w:b/>
                <w:bCs/>
              </w:rPr>
              <w:t>Практическое занятие № 5-6 по теме: «Страны Европы и Северной Америки в 16-18 вв.»</w:t>
            </w:r>
          </w:p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rPr>
                <w:b/>
                <w:bCs/>
              </w:rPr>
              <w:t>тест, хронология, терминология.</w:t>
            </w:r>
          </w:p>
          <w:p w:rsidR="00122657" w:rsidRPr="0034626C" w:rsidRDefault="00122657" w:rsidP="00065DA8">
            <w:r w:rsidRPr="0034626C">
              <w:t xml:space="preserve">Правление Ивана Грозного. Смутное время. Экономика России в 17 веке. Народные движения. Абсолютизм в России. Петр </w:t>
            </w:r>
            <w:r w:rsidRPr="0034626C">
              <w:rPr>
                <w:lang w:val="en-US"/>
              </w:rPr>
              <w:t>I</w:t>
            </w:r>
            <w:r w:rsidRPr="0034626C">
              <w:t xml:space="preserve"> и его преобразования. Экономика России в 18 веке. Екатерина </w:t>
            </w:r>
            <w:r w:rsidRPr="0034626C">
              <w:rPr>
                <w:lang w:val="en-US"/>
              </w:rPr>
              <w:t>II</w:t>
            </w:r>
            <w:r w:rsidRPr="0034626C">
              <w:t>. Русская культура 16 – 18 вв.</w:t>
            </w:r>
          </w:p>
          <w:p w:rsidR="00122657" w:rsidRPr="0034626C" w:rsidRDefault="00122657" w:rsidP="00065DA8">
            <w:r w:rsidRPr="0034626C">
              <w:rPr>
                <w:b/>
                <w:bCs/>
              </w:rPr>
              <w:t xml:space="preserve">Практическое занятие № 7-8 по теме: </w:t>
            </w:r>
            <w:r w:rsidRPr="0034626C">
              <w:t>«Россия в 16-18 вв.»</w:t>
            </w:r>
          </w:p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rPr>
                <w:b/>
                <w:bCs/>
              </w:rPr>
              <w:t>тест, хронология, терминология.</w:t>
            </w:r>
          </w:p>
          <w:p w:rsidR="00122657" w:rsidRPr="0034626C" w:rsidRDefault="00122657" w:rsidP="00065DA8"/>
          <w:p w:rsidR="00122657" w:rsidRPr="0034626C" w:rsidRDefault="00122657" w:rsidP="00065DA8"/>
          <w:p w:rsidR="00122657" w:rsidRPr="0034626C" w:rsidRDefault="00122657" w:rsidP="00065DA8">
            <w:r w:rsidRPr="0034626C">
              <w:t>Османская империя. Китай. Колониальная экспансия. Страны Европы и Америки в 19 в. Промышленный переворот. Политика и культура.</w:t>
            </w:r>
          </w:p>
          <w:p w:rsidR="00122657" w:rsidRPr="0034626C" w:rsidRDefault="00122657" w:rsidP="00065DA8"/>
          <w:p w:rsidR="00122657" w:rsidRPr="0034626C" w:rsidRDefault="00122657" w:rsidP="00065DA8"/>
          <w:p w:rsidR="00122657" w:rsidRPr="0034626C" w:rsidRDefault="00122657" w:rsidP="00065DA8">
            <w:r w:rsidRPr="0034626C">
              <w:t xml:space="preserve">Александр </w:t>
            </w:r>
            <w:r w:rsidRPr="0034626C">
              <w:rPr>
                <w:lang w:val="en-US"/>
              </w:rPr>
              <w:t>I</w:t>
            </w:r>
            <w:r w:rsidRPr="0034626C">
              <w:t xml:space="preserve">. Отечественная война 1812 г. Восстание декабристов. Николай </w:t>
            </w:r>
            <w:r w:rsidRPr="0034626C">
              <w:rPr>
                <w:lang w:val="en-US"/>
              </w:rPr>
              <w:t>I</w:t>
            </w:r>
            <w:r w:rsidRPr="0034626C">
              <w:t xml:space="preserve">: внутренняя и внешняя политика. Александр </w:t>
            </w:r>
            <w:r w:rsidRPr="0034626C">
              <w:rPr>
                <w:lang w:val="en-US"/>
              </w:rPr>
              <w:t>II</w:t>
            </w:r>
            <w:r w:rsidRPr="0034626C">
              <w:t xml:space="preserve">. Отмена крепостного права. Реформы. Александр </w:t>
            </w:r>
            <w:r w:rsidRPr="0034626C">
              <w:rPr>
                <w:lang w:val="en-US"/>
              </w:rPr>
              <w:t>III</w:t>
            </w:r>
            <w:r w:rsidRPr="0034626C">
              <w:t xml:space="preserve"> и его контрреформы. Общественное движение в конце 19 в. Внешняя политика  России в конце 19 в. Русская культура.</w:t>
            </w:r>
          </w:p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rPr>
                <w:b/>
                <w:bCs/>
              </w:rPr>
              <w:t>Практическое занятие № 9-10по теме: «</w:t>
            </w:r>
            <w:r w:rsidRPr="0034626C">
              <w:t>Россия в 19 в».</w:t>
            </w:r>
          </w:p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rPr>
                <w:b/>
                <w:bCs/>
              </w:rPr>
              <w:t xml:space="preserve"> тест, хронология, терминология.</w:t>
            </w:r>
          </w:p>
          <w:p w:rsidR="00122657" w:rsidRPr="0034626C" w:rsidRDefault="00122657" w:rsidP="00065DA8"/>
          <w:p w:rsidR="00122657" w:rsidRPr="0034626C" w:rsidRDefault="00122657" w:rsidP="00065DA8">
            <w:r w:rsidRPr="0034626C">
              <w:t>Колониальная экспансия европейских стран. Индия, Китай и Япония в 19 в. Международные отношения в 17 – 19 вв.</w:t>
            </w:r>
          </w:p>
          <w:p w:rsidR="00122657" w:rsidRPr="0034626C" w:rsidRDefault="00122657" w:rsidP="00065DA8">
            <w:pPr>
              <w:rPr>
                <w:b/>
                <w:bCs/>
              </w:rPr>
            </w:pPr>
          </w:p>
          <w:p w:rsidR="00122657" w:rsidRPr="0034626C" w:rsidRDefault="00122657" w:rsidP="00065DA8"/>
        </w:tc>
        <w:tc>
          <w:tcPr>
            <w:tcW w:w="1353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4626C">
              <w:rPr>
                <w:b/>
                <w:bCs/>
              </w:rPr>
              <w:t>30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1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3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626C">
              <w:t xml:space="preserve">         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626C">
              <w:t xml:space="preserve">        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626C">
              <w:t xml:space="preserve">       8        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626C">
              <w:t xml:space="preserve">        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626C">
              <w:t xml:space="preserve">   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626C">
              <w:t xml:space="preserve">     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626C">
              <w:t xml:space="preserve">         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626C">
              <w:t xml:space="preserve">         1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 xml:space="preserve"> 10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1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373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626C">
              <w:t xml:space="preserve">         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626C">
              <w:t xml:space="preserve">        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626C">
              <w:t xml:space="preserve">         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626C">
              <w:t xml:space="preserve">        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626C">
              <w:t xml:space="preserve">         3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626C">
              <w:t xml:space="preserve">         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3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626C">
              <w:t xml:space="preserve">         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3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 xml:space="preserve">   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3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22657" w:rsidRPr="0034626C" w:rsidTr="00065DA8">
        <w:trPr>
          <w:trHeight w:val="240"/>
        </w:trPr>
        <w:tc>
          <w:tcPr>
            <w:tcW w:w="3947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lastRenderedPageBreak/>
              <w:t>Раздел 5. История XX века. ( 1900 – 1939 гг.)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5.1 Тема 14. Мир в 1900 – 1914 гг.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5.2 Тема 15. Россия в начале 20 в.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 xml:space="preserve"> 5.3 Тема 16. Первая мировая война 1914 – 1918 гг.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5.4 Тема 17. Россия в 1917 г.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5.5 Тема 18. Страны Западной Европы и США в 1918 – 1939 гг.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 xml:space="preserve"> 5.6 Тема 19. Россия в 1918 – 1939 гг. 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5.7 Тема 20. Страны Азии в 1918 – 1939 гг.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257" w:type="dxa"/>
          </w:tcPr>
          <w:p w:rsidR="00122657" w:rsidRPr="0034626C" w:rsidRDefault="00122657" w:rsidP="00065DA8">
            <w:pPr>
              <w:rPr>
                <w:spacing w:val="-8"/>
              </w:rPr>
            </w:pPr>
          </w:p>
          <w:p w:rsidR="00122657" w:rsidRPr="0034626C" w:rsidRDefault="00122657" w:rsidP="00065DA8">
            <w:pPr>
              <w:rPr>
                <w:spacing w:val="-8"/>
              </w:rPr>
            </w:pPr>
          </w:p>
          <w:p w:rsidR="00122657" w:rsidRPr="0034626C" w:rsidRDefault="00122657" w:rsidP="00065DA8">
            <w:pPr>
              <w:rPr>
                <w:spacing w:val="-8"/>
              </w:rPr>
            </w:pPr>
            <w:r w:rsidRPr="0034626C">
              <w:rPr>
                <w:spacing w:val="-8"/>
              </w:rPr>
              <w:t xml:space="preserve">Мир в начале </w:t>
            </w:r>
            <w:r w:rsidRPr="0034626C">
              <w:rPr>
                <w:spacing w:val="-8"/>
                <w:lang w:val="en-US"/>
              </w:rPr>
              <w:t>XX</w:t>
            </w:r>
            <w:r w:rsidRPr="0034626C">
              <w:rPr>
                <w:spacing w:val="-8"/>
              </w:rPr>
              <w:t xml:space="preserve"> в. Международные отношения 1900 – 1914 гг.</w:t>
            </w:r>
          </w:p>
          <w:p w:rsidR="00122657" w:rsidRPr="0034626C" w:rsidRDefault="00122657" w:rsidP="00065DA8">
            <w:pPr>
              <w:rPr>
                <w:spacing w:val="-8"/>
              </w:rPr>
            </w:pPr>
          </w:p>
          <w:p w:rsidR="00122657" w:rsidRPr="0034626C" w:rsidRDefault="00122657" w:rsidP="00065DA8">
            <w:pPr>
              <w:rPr>
                <w:spacing w:val="-8"/>
              </w:rPr>
            </w:pPr>
            <w:r w:rsidRPr="0034626C">
              <w:rPr>
                <w:spacing w:val="-8"/>
              </w:rPr>
              <w:t>Россия на рубеже 19 – 20 вв. Революция 1905 – 1907 гг. П.А. Столыпин и его реформы. Серебряный век Русской культуры.</w:t>
            </w:r>
          </w:p>
          <w:p w:rsidR="00122657" w:rsidRPr="0034626C" w:rsidRDefault="00122657" w:rsidP="00065DA8">
            <w:pPr>
              <w:rPr>
                <w:b/>
                <w:bCs/>
                <w:spacing w:val="-8"/>
              </w:rPr>
            </w:pPr>
          </w:p>
          <w:p w:rsidR="00122657" w:rsidRPr="0034626C" w:rsidRDefault="00122657" w:rsidP="00065DA8">
            <w:pPr>
              <w:rPr>
                <w:spacing w:val="-8"/>
              </w:rPr>
            </w:pPr>
          </w:p>
          <w:p w:rsidR="00122657" w:rsidRPr="0034626C" w:rsidRDefault="00122657" w:rsidP="00065DA8">
            <w:pPr>
              <w:rPr>
                <w:spacing w:val="-8"/>
              </w:rPr>
            </w:pPr>
            <w:r w:rsidRPr="0034626C">
              <w:rPr>
                <w:spacing w:val="-8"/>
              </w:rPr>
              <w:t>Военные действия 1914 – 1918 гг. Война и общество.</w:t>
            </w:r>
          </w:p>
          <w:p w:rsidR="00122657" w:rsidRPr="0034626C" w:rsidRDefault="00122657" w:rsidP="00065DA8">
            <w:pPr>
              <w:rPr>
                <w:spacing w:val="-8"/>
              </w:rPr>
            </w:pPr>
          </w:p>
          <w:p w:rsidR="00122657" w:rsidRPr="0034626C" w:rsidRDefault="00122657" w:rsidP="00065DA8">
            <w:pPr>
              <w:rPr>
                <w:spacing w:val="-8"/>
              </w:rPr>
            </w:pPr>
          </w:p>
          <w:p w:rsidR="00122657" w:rsidRPr="0034626C" w:rsidRDefault="00122657" w:rsidP="00065DA8">
            <w:pPr>
              <w:rPr>
                <w:spacing w:val="-8"/>
              </w:rPr>
            </w:pPr>
            <w:r w:rsidRPr="0034626C">
              <w:rPr>
                <w:spacing w:val="-8"/>
              </w:rPr>
              <w:t>Февральская революция. Двоевластие. Октябрьская революция.</w:t>
            </w:r>
          </w:p>
          <w:p w:rsidR="00122657" w:rsidRPr="0034626C" w:rsidRDefault="00122657" w:rsidP="00065DA8">
            <w:pPr>
              <w:rPr>
                <w:spacing w:val="-8"/>
              </w:rPr>
            </w:pPr>
            <w:r w:rsidRPr="0034626C">
              <w:rPr>
                <w:b/>
                <w:bCs/>
              </w:rPr>
              <w:t>Практическое занятие № 11-12по теме: «Россия в 1914 – 1918 гг.»</w:t>
            </w:r>
          </w:p>
          <w:p w:rsidR="00122657" w:rsidRPr="0034626C" w:rsidRDefault="00122657" w:rsidP="00065DA8">
            <w:pPr>
              <w:rPr>
                <w:spacing w:val="-8"/>
              </w:rPr>
            </w:pPr>
            <w:r w:rsidRPr="0034626C">
              <w:rPr>
                <w:spacing w:val="-8"/>
              </w:rPr>
              <w:t xml:space="preserve">Европа после 1 мировой войны. Западные демократии в 20 – 30 гг. </w:t>
            </w:r>
          </w:p>
          <w:p w:rsidR="00122657" w:rsidRPr="0034626C" w:rsidRDefault="00122657" w:rsidP="00065DA8">
            <w:pPr>
              <w:rPr>
                <w:spacing w:val="-8"/>
              </w:rPr>
            </w:pPr>
            <w:r w:rsidRPr="0034626C">
              <w:rPr>
                <w:spacing w:val="-8"/>
              </w:rPr>
              <w:t>Тоталитарные и авторитарные режимы. Международные отношения. Культура в меняющемся мире.</w:t>
            </w:r>
          </w:p>
          <w:p w:rsidR="00122657" w:rsidRPr="0034626C" w:rsidRDefault="00122657" w:rsidP="00065DA8">
            <w:pPr>
              <w:rPr>
                <w:spacing w:val="-8"/>
              </w:rPr>
            </w:pPr>
          </w:p>
          <w:p w:rsidR="00122657" w:rsidRPr="0034626C" w:rsidRDefault="00122657" w:rsidP="00065DA8">
            <w:pPr>
              <w:rPr>
                <w:spacing w:val="-8"/>
              </w:rPr>
            </w:pPr>
            <w:r w:rsidRPr="0034626C">
              <w:rPr>
                <w:spacing w:val="-8"/>
              </w:rPr>
              <w:t>Гражданская война в России. НЭП. Образование СССР. Индустриализация. Коллективизация. Советское общество в 20 – 30 гг. Советская культура.</w:t>
            </w:r>
          </w:p>
          <w:p w:rsidR="00122657" w:rsidRPr="0034626C" w:rsidRDefault="00122657" w:rsidP="00065DA8">
            <w:pPr>
              <w:rPr>
                <w:b/>
                <w:bCs/>
              </w:rPr>
            </w:pPr>
          </w:p>
          <w:p w:rsidR="00122657" w:rsidRPr="0034626C" w:rsidRDefault="00122657" w:rsidP="00065DA8">
            <w:pPr>
              <w:rPr>
                <w:b/>
                <w:bCs/>
              </w:rPr>
            </w:pPr>
          </w:p>
          <w:p w:rsidR="00122657" w:rsidRPr="0034626C" w:rsidRDefault="00122657" w:rsidP="00065DA8">
            <w:pPr>
              <w:rPr>
                <w:spacing w:val="-8"/>
              </w:rPr>
            </w:pPr>
            <w:r w:rsidRPr="0034626C">
              <w:rPr>
                <w:b/>
                <w:bCs/>
              </w:rPr>
              <w:t>Практическое занятие №13-14по теме: «Россия в 1918-1939 гг.»</w:t>
            </w:r>
          </w:p>
          <w:p w:rsidR="00122657" w:rsidRPr="0034626C" w:rsidRDefault="00122657" w:rsidP="00065DA8">
            <w:pPr>
              <w:rPr>
                <w:b/>
                <w:bCs/>
              </w:rPr>
            </w:pPr>
          </w:p>
          <w:p w:rsidR="00122657" w:rsidRPr="0034626C" w:rsidRDefault="00122657" w:rsidP="00065DA8">
            <w:pPr>
              <w:rPr>
                <w:b/>
                <w:bCs/>
              </w:rPr>
            </w:pPr>
          </w:p>
          <w:p w:rsidR="00122657" w:rsidRPr="0034626C" w:rsidRDefault="00122657" w:rsidP="00065DA8">
            <w:pPr>
              <w:rPr>
                <w:spacing w:val="-8"/>
              </w:rPr>
            </w:pPr>
          </w:p>
          <w:p w:rsidR="00122657" w:rsidRPr="0034626C" w:rsidRDefault="00122657" w:rsidP="00065DA8">
            <w:pPr>
              <w:rPr>
                <w:spacing w:val="-8"/>
              </w:rPr>
            </w:pPr>
            <w:r w:rsidRPr="0034626C">
              <w:rPr>
                <w:spacing w:val="-8"/>
              </w:rPr>
              <w:t>Турция, Китай, Индия и Япония в 20 – 30 гг. 20 века.</w:t>
            </w:r>
          </w:p>
          <w:p w:rsidR="00122657" w:rsidRPr="0034626C" w:rsidRDefault="00122657" w:rsidP="00065DA8">
            <w:pPr>
              <w:rPr>
                <w:b/>
                <w:bCs/>
                <w:spacing w:val="-8"/>
              </w:rPr>
            </w:pPr>
          </w:p>
          <w:p w:rsidR="00122657" w:rsidRPr="0034626C" w:rsidRDefault="00122657" w:rsidP="00065DA8">
            <w:pPr>
              <w:rPr>
                <w:spacing w:val="-8"/>
              </w:rPr>
            </w:pPr>
            <w:r w:rsidRPr="0034626C">
              <w:rPr>
                <w:b/>
                <w:bCs/>
              </w:rPr>
              <w:t xml:space="preserve"> </w:t>
            </w:r>
          </w:p>
        </w:tc>
        <w:tc>
          <w:tcPr>
            <w:tcW w:w="1353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4626C">
              <w:rPr>
                <w:b/>
                <w:bCs/>
              </w:rPr>
              <w:t>30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8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4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626C">
              <w:t xml:space="preserve">         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626C">
              <w:t xml:space="preserve">         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626C">
              <w:t xml:space="preserve">         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t xml:space="preserve">        6</w:t>
            </w:r>
          </w:p>
          <w:p w:rsidR="00122657" w:rsidRPr="0034626C" w:rsidRDefault="00122657" w:rsidP="00065DA8"/>
          <w:p w:rsidR="00122657" w:rsidRPr="0034626C" w:rsidRDefault="00122657" w:rsidP="00065DA8"/>
          <w:p w:rsidR="00122657" w:rsidRPr="0034626C" w:rsidRDefault="00122657" w:rsidP="00065DA8">
            <w:r w:rsidRPr="0034626C">
              <w:t xml:space="preserve">         </w:t>
            </w:r>
          </w:p>
          <w:p w:rsidR="00122657" w:rsidRPr="0034626C" w:rsidRDefault="00122657" w:rsidP="00065DA8">
            <w:r w:rsidRPr="0034626C">
              <w:t xml:space="preserve">       2</w:t>
            </w:r>
          </w:p>
          <w:p w:rsidR="00122657" w:rsidRPr="0034626C" w:rsidRDefault="00122657" w:rsidP="00065DA8"/>
          <w:p w:rsidR="00122657" w:rsidRPr="0034626C" w:rsidRDefault="00122657" w:rsidP="00065DA8"/>
          <w:p w:rsidR="00122657" w:rsidRPr="0034626C" w:rsidRDefault="00122657" w:rsidP="00065DA8">
            <w:r w:rsidRPr="0034626C">
              <w:t xml:space="preserve">       2</w:t>
            </w:r>
          </w:p>
        </w:tc>
        <w:tc>
          <w:tcPr>
            <w:tcW w:w="1373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626C">
              <w:t xml:space="preserve">         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626C">
              <w:t xml:space="preserve">         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626C">
              <w:t xml:space="preserve">         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r w:rsidRPr="0034626C">
              <w:t xml:space="preserve">         2</w:t>
            </w:r>
          </w:p>
        </w:tc>
      </w:tr>
    </w:tbl>
    <w:p w:rsidR="00122657" w:rsidRPr="0034626C" w:rsidRDefault="00122657" w:rsidP="00122657"/>
    <w:p w:rsidR="00122657" w:rsidRPr="0034626C" w:rsidRDefault="00122657" w:rsidP="00122657"/>
    <w:p w:rsidR="00122657" w:rsidRPr="0034626C" w:rsidRDefault="00122657" w:rsidP="00122657"/>
    <w:p w:rsidR="00122657" w:rsidRPr="0034626C" w:rsidRDefault="00122657" w:rsidP="00122657"/>
    <w:p w:rsidR="00122657" w:rsidRPr="0034626C" w:rsidRDefault="00122657" w:rsidP="00122657"/>
    <w:p w:rsidR="00122657" w:rsidRPr="0034626C" w:rsidRDefault="00122657" w:rsidP="00122657"/>
    <w:p w:rsidR="00122657" w:rsidRPr="0034626C" w:rsidRDefault="00122657" w:rsidP="00122657"/>
    <w:p w:rsidR="00122657" w:rsidRPr="0034626C" w:rsidRDefault="00122657" w:rsidP="00122657"/>
    <w:tbl>
      <w:tblPr>
        <w:tblW w:w="14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7"/>
        <w:gridCol w:w="8257"/>
        <w:gridCol w:w="1353"/>
        <w:gridCol w:w="1373"/>
      </w:tblGrid>
      <w:tr w:rsidR="00122657" w:rsidRPr="0034626C" w:rsidTr="00065DA8">
        <w:tc>
          <w:tcPr>
            <w:tcW w:w="3947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lastRenderedPageBreak/>
              <w:t xml:space="preserve">Раздел 6. История </w:t>
            </w:r>
            <w:r w:rsidRPr="0034626C">
              <w:rPr>
                <w:b/>
                <w:bCs/>
                <w:lang w:val="en-US"/>
              </w:rPr>
              <w:t>XX</w:t>
            </w:r>
            <w:r w:rsidRPr="0034626C">
              <w:rPr>
                <w:b/>
                <w:bCs/>
              </w:rPr>
              <w:t xml:space="preserve">- начала </w:t>
            </w:r>
            <w:r w:rsidRPr="0034626C">
              <w:rPr>
                <w:b/>
                <w:bCs/>
                <w:lang w:val="en-US"/>
              </w:rPr>
              <w:t>XXI</w:t>
            </w:r>
            <w:r w:rsidRPr="0034626C">
              <w:rPr>
                <w:b/>
                <w:bCs/>
              </w:rPr>
              <w:t xml:space="preserve"> вв.</w:t>
            </w:r>
          </w:p>
        </w:tc>
        <w:tc>
          <w:tcPr>
            <w:tcW w:w="8257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353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4626C">
              <w:rPr>
                <w:b/>
                <w:bCs/>
              </w:rPr>
              <w:t>35</w:t>
            </w:r>
          </w:p>
        </w:tc>
        <w:tc>
          <w:tcPr>
            <w:tcW w:w="1373" w:type="dxa"/>
            <w:shd w:val="clear" w:color="auto" w:fill="C0C0C0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22657" w:rsidRPr="0034626C" w:rsidTr="00065DA8">
        <w:trPr>
          <w:trHeight w:val="1932"/>
        </w:trPr>
        <w:tc>
          <w:tcPr>
            <w:tcW w:w="3947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6.1. Тема 21. Вторая мировая война. Великая Отечественная война советского народа.</w:t>
            </w:r>
          </w:p>
        </w:tc>
        <w:tc>
          <w:tcPr>
            <w:tcW w:w="8257" w:type="dxa"/>
          </w:tcPr>
          <w:p w:rsidR="00122657" w:rsidRPr="0034626C" w:rsidRDefault="00122657" w:rsidP="00065DA8">
            <w:pPr>
              <w:jc w:val="both"/>
            </w:pPr>
            <w:r w:rsidRPr="0034626C">
              <w:t>Накануне Второй мировой войны.</w:t>
            </w:r>
          </w:p>
          <w:p w:rsidR="00122657" w:rsidRPr="0034626C" w:rsidRDefault="00122657" w:rsidP="00065DA8">
            <w:pPr>
              <w:jc w:val="both"/>
            </w:pPr>
            <w:r w:rsidRPr="0034626C">
              <w:t>Начало войны (1939-1940 гг).</w:t>
            </w:r>
          </w:p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</w:pPr>
            <w:r w:rsidRPr="0034626C">
              <w:t>Битва за Берлин.</w:t>
            </w:r>
          </w:p>
          <w:p w:rsidR="00122657" w:rsidRPr="0034626C" w:rsidRDefault="00122657" w:rsidP="00065DA8">
            <w:pPr>
              <w:jc w:val="both"/>
            </w:pPr>
            <w:r w:rsidRPr="0034626C">
              <w:t>Война с Японией.</w:t>
            </w:r>
          </w:p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  <w:rPr>
                <w:b/>
                <w:bCs/>
              </w:rPr>
            </w:pPr>
            <w:r w:rsidRPr="0034626C">
              <w:rPr>
                <w:b/>
                <w:bCs/>
              </w:rPr>
              <w:t xml:space="preserve">Практическая работа № 15-16. Тема: СССР во </w:t>
            </w:r>
            <w:r w:rsidRPr="0034626C">
              <w:rPr>
                <w:b/>
                <w:bCs/>
                <w:lang w:val="en-US"/>
              </w:rPr>
              <w:t>II</w:t>
            </w:r>
            <w:r w:rsidRPr="0034626C">
              <w:rPr>
                <w:b/>
                <w:bCs/>
              </w:rPr>
              <w:t xml:space="preserve"> мировой войне.</w:t>
            </w:r>
          </w:p>
        </w:tc>
        <w:tc>
          <w:tcPr>
            <w:tcW w:w="1353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6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34626C">
              <w:rPr>
                <w:lang w:val="en-US"/>
              </w:rPr>
              <w:t>2</w:t>
            </w:r>
          </w:p>
        </w:tc>
        <w:tc>
          <w:tcPr>
            <w:tcW w:w="1373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3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22657" w:rsidRPr="0034626C" w:rsidTr="00065DA8">
        <w:trPr>
          <w:trHeight w:val="2770"/>
        </w:trPr>
        <w:tc>
          <w:tcPr>
            <w:tcW w:w="3947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 xml:space="preserve">6.2. Тема 22. Мир во второй половине </w:t>
            </w:r>
            <w:r w:rsidRPr="0034626C">
              <w:rPr>
                <w:b/>
                <w:bCs/>
                <w:lang w:val="en-US"/>
              </w:rPr>
              <w:t>XX</w:t>
            </w:r>
            <w:r w:rsidRPr="0034626C">
              <w:rPr>
                <w:b/>
                <w:bCs/>
              </w:rPr>
              <w:t xml:space="preserve"> – начале </w:t>
            </w:r>
            <w:r w:rsidRPr="0034626C">
              <w:rPr>
                <w:b/>
                <w:bCs/>
                <w:lang w:val="en-US"/>
              </w:rPr>
              <w:t>XXI</w:t>
            </w:r>
            <w:r w:rsidRPr="0034626C">
              <w:rPr>
                <w:b/>
                <w:bCs/>
              </w:rPr>
              <w:t xml:space="preserve">  вв.</w:t>
            </w:r>
          </w:p>
        </w:tc>
        <w:tc>
          <w:tcPr>
            <w:tcW w:w="8257" w:type="dxa"/>
          </w:tcPr>
          <w:p w:rsidR="00122657" w:rsidRPr="0034626C" w:rsidRDefault="00122657" w:rsidP="00065DA8">
            <w:pPr>
              <w:jc w:val="both"/>
            </w:pPr>
            <w:r w:rsidRPr="0034626C">
              <w:t>Послевоенное устройство мира.</w:t>
            </w:r>
          </w:p>
          <w:p w:rsidR="00122657" w:rsidRPr="0034626C" w:rsidRDefault="00122657" w:rsidP="00065DA8">
            <w:pPr>
              <w:jc w:val="both"/>
            </w:pPr>
            <w:r w:rsidRPr="0034626C">
              <w:t>Начало «холодной войны».</w:t>
            </w:r>
          </w:p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</w:pPr>
            <w:r w:rsidRPr="0034626C">
              <w:t>СССР в послевоенные годы (1945-1953 гг.). И.В.Сталин.</w:t>
            </w:r>
          </w:p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</w:pPr>
            <w:r w:rsidRPr="0034626C">
              <w:t>СССР в 1953-1964 гг. Н.С. Хрущев.</w:t>
            </w:r>
          </w:p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</w:pPr>
            <w:r w:rsidRPr="0034626C">
              <w:t>СССР в 1964-1985 гг. Внутренняя и внешняя политика.</w:t>
            </w:r>
          </w:p>
          <w:p w:rsidR="00122657" w:rsidRPr="0034626C" w:rsidRDefault="00122657" w:rsidP="00065DA8">
            <w:pPr>
              <w:jc w:val="both"/>
            </w:pPr>
            <w:r w:rsidRPr="0034626C">
              <w:t>Развитие советской культуры.</w:t>
            </w:r>
          </w:p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</w:pPr>
            <w:r w:rsidRPr="0034626C">
              <w:rPr>
                <w:b/>
                <w:bCs/>
              </w:rPr>
              <w:t>Практическая работа № 17-18. Тема: СССР в 60-80-е гг.»</w:t>
            </w:r>
          </w:p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</w:pPr>
            <w:r w:rsidRPr="0034626C">
              <w:t>Страны Восточной Европы. Крушение колониальной империи.</w:t>
            </w:r>
          </w:p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</w:pPr>
            <w:r w:rsidRPr="0034626C">
              <w:t xml:space="preserve">Индия и Китай во второй половине </w:t>
            </w:r>
            <w:r w:rsidRPr="0034626C">
              <w:rPr>
                <w:lang w:val="en-US"/>
              </w:rPr>
              <w:t>XX</w:t>
            </w:r>
            <w:r w:rsidRPr="0034626C">
              <w:t xml:space="preserve"> вв. </w:t>
            </w:r>
          </w:p>
          <w:p w:rsidR="00122657" w:rsidRPr="0034626C" w:rsidRDefault="00122657" w:rsidP="00065DA8">
            <w:pPr>
              <w:jc w:val="both"/>
            </w:pPr>
            <w:r w:rsidRPr="0034626C">
              <w:t>Страны Латинской Америки.</w:t>
            </w:r>
          </w:p>
          <w:p w:rsidR="00122657" w:rsidRPr="0034626C" w:rsidRDefault="00122657" w:rsidP="00065DA8">
            <w:pPr>
              <w:jc w:val="both"/>
            </w:pPr>
            <w:r w:rsidRPr="0034626C">
              <w:t>Международные отношения.</w:t>
            </w:r>
          </w:p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</w:pPr>
            <w:r w:rsidRPr="0034626C">
              <w:t xml:space="preserve">Россия в 1992-2000 гг. </w:t>
            </w:r>
          </w:p>
          <w:p w:rsidR="00122657" w:rsidRPr="0034626C" w:rsidRDefault="00122657" w:rsidP="00065DA8">
            <w:pPr>
              <w:jc w:val="both"/>
            </w:pPr>
            <w:r w:rsidRPr="0034626C">
              <w:t>Современная Россия.</w:t>
            </w:r>
          </w:p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</w:pPr>
            <w:r w:rsidRPr="0034626C">
              <w:t xml:space="preserve">Культура второй половины </w:t>
            </w:r>
            <w:r w:rsidRPr="0034626C">
              <w:rPr>
                <w:lang w:val="en-US"/>
              </w:rPr>
              <w:t>XX</w:t>
            </w:r>
            <w:r w:rsidRPr="0034626C">
              <w:t xml:space="preserve"> в. </w:t>
            </w:r>
          </w:p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  <w:rPr>
                <w:b/>
                <w:bCs/>
              </w:rPr>
            </w:pPr>
          </w:p>
          <w:p w:rsidR="00122657" w:rsidRPr="0034626C" w:rsidRDefault="00122657" w:rsidP="00065DA8">
            <w:pPr>
              <w:jc w:val="both"/>
              <w:rPr>
                <w:b/>
                <w:bCs/>
              </w:rPr>
            </w:pPr>
            <w:r w:rsidRPr="0034626C">
              <w:rPr>
                <w:b/>
                <w:bCs/>
              </w:rPr>
              <w:t>Практическая работа № 19-20.</w:t>
            </w:r>
            <w:r w:rsidRPr="0034626C">
              <w:t xml:space="preserve"> </w:t>
            </w:r>
            <w:r w:rsidRPr="0034626C">
              <w:rPr>
                <w:b/>
                <w:bCs/>
              </w:rPr>
              <w:t>Тема:</w:t>
            </w:r>
            <w:r w:rsidRPr="0034626C">
              <w:t xml:space="preserve"> </w:t>
            </w:r>
            <w:r w:rsidRPr="0034626C">
              <w:rPr>
                <w:b/>
                <w:bCs/>
              </w:rPr>
              <w:t xml:space="preserve">Россия и мир в конце </w:t>
            </w:r>
            <w:r w:rsidRPr="0034626C">
              <w:rPr>
                <w:b/>
                <w:bCs/>
                <w:lang w:val="en-US"/>
              </w:rPr>
              <w:t>XX</w:t>
            </w:r>
            <w:r w:rsidRPr="0034626C">
              <w:rPr>
                <w:b/>
                <w:bCs/>
              </w:rPr>
              <w:t xml:space="preserve"> – начале </w:t>
            </w:r>
            <w:r w:rsidRPr="0034626C">
              <w:rPr>
                <w:b/>
                <w:bCs/>
                <w:lang w:val="en-US"/>
              </w:rPr>
              <w:t>XXI</w:t>
            </w:r>
            <w:r w:rsidRPr="0034626C">
              <w:rPr>
                <w:b/>
                <w:bCs/>
              </w:rPr>
              <w:t xml:space="preserve"> вв.</w:t>
            </w:r>
          </w:p>
          <w:p w:rsidR="00122657" w:rsidRPr="0034626C" w:rsidRDefault="00122657" w:rsidP="00065DA8">
            <w:pPr>
              <w:jc w:val="both"/>
              <w:rPr>
                <w:b/>
                <w:bCs/>
              </w:rPr>
            </w:pPr>
          </w:p>
          <w:p w:rsidR="00122657" w:rsidRPr="0034626C" w:rsidRDefault="00122657" w:rsidP="00065DA8">
            <w:pPr>
              <w:jc w:val="both"/>
            </w:pPr>
            <w:r w:rsidRPr="0034626C">
              <w:rPr>
                <w:b/>
                <w:bCs/>
              </w:rPr>
              <w:t>Дифференцированный зачет.</w:t>
            </w:r>
          </w:p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</w:pPr>
          </w:p>
          <w:p w:rsidR="00122657" w:rsidRPr="0034626C" w:rsidRDefault="00122657" w:rsidP="00065DA8">
            <w:pPr>
              <w:jc w:val="both"/>
              <w:rPr>
                <w:b/>
                <w:bCs/>
              </w:rPr>
            </w:pPr>
            <w:r w:rsidRPr="0034626C">
              <w:rPr>
                <w:b/>
                <w:bCs/>
              </w:rPr>
              <w:t>Итого:</w:t>
            </w:r>
          </w:p>
        </w:tc>
        <w:tc>
          <w:tcPr>
            <w:tcW w:w="1353" w:type="dxa"/>
          </w:tcPr>
          <w:p w:rsidR="00122657" w:rsidRPr="0034626C" w:rsidRDefault="00122657" w:rsidP="00065DA8">
            <w:pPr>
              <w:jc w:val="center"/>
            </w:pPr>
            <w:r w:rsidRPr="0034626C">
              <w:lastRenderedPageBreak/>
              <w:t>2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  <w:r w:rsidRPr="0034626C">
              <w:t>4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  <w:rPr>
                <w:lang w:val="en-US"/>
              </w:rPr>
            </w:pPr>
            <w:r w:rsidRPr="0034626C">
              <w:rPr>
                <w:lang w:val="en-US"/>
              </w:rPr>
              <w:t>2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  <w:rPr>
                <w:lang w:val="en-US"/>
              </w:rPr>
            </w:pPr>
            <w:r w:rsidRPr="0034626C">
              <w:t>2</w:t>
            </w:r>
          </w:p>
          <w:p w:rsidR="00122657" w:rsidRPr="0034626C" w:rsidRDefault="00122657" w:rsidP="00065DA8">
            <w:pPr>
              <w:jc w:val="center"/>
              <w:rPr>
                <w:lang w:val="en-US"/>
              </w:rPr>
            </w:pPr>
          </w:p>
          <w:p w:rsidR="00122657" w:rsidRPr="0034626C" w:rsidRDefault="00122657" w:rsidP="00065DA8">
            <w:pPr>
              <w:rPr>
                <w:lang w:val="en-US"/>
              </w:rPr>
            </w:pPr>
            <w:r w:rsidRPr="0034626C">
              <w:rPr>
                <w:lang w:val="en-US"/>
              </w:rPr>
              <w:t xml:space="preserve">        </w:t>
            </w:r>
          </w:p>
          <w:p w:rsidR="00122657" w:rsidRPr="0034626C" w:rsidRDefault="00122657" w:rsidP="00065DA8">
            <w:pPr>
              <w:rPr>
                <w:lang w:val="en-US"/>
              </w:rPr>
            </w:pPr>
            <w:r w:rsidRPr="0034626C">
              <w:rPr>
                <w:lang w:val="en-US"/>
              </w:rPr>
              <w:t xml:space="preserve">         1</w:t>
            </w:r>
          </w:p>
          <w:p w:rsidR="00122657" w:rsidRPr="0034626C" w:rsidRDefault="00122657" w:rsidP="00065DA8">
            <w:pPr>
              <w:jc w:val="center"/>
              <w:rPr>
                <w:lang w:val="en-US"/>
              </w:rPr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  <w:rPr>
                <w:b/>
                <w:bCs/>
              </w:rPr>
            </w:pPr>
          </w:p>
          <w:p w:rsidR="00122657" w:rsidRPr="0034626C" w:rsidRDefault="00122657" w:rsidP="00065DA8">
            <w:pPr>
              <w:jc w:val="center"/>
              <w:rPr>
                <w:b/>
                <w:bCs/>
              </w:rPr>
            </w:pPr>
            <w:r w:rsidRPr="0034626C">
              <w:rPr>
                <w:b/>
                <w:bCs/>
              </w:rPr>
              <w:t>117ч.</w:t>
            </w:r>
          </w:p>
        </w:tc>
        <w:tc>
          <w:tcPr>
            <w:tcW w:w="1373" w:type="dxa"/>
          </w:tcPr>
          <w:p w:rsidR="00122657" w:rsidRPr="0034626C" w:rsidRDefault="00122657" w:rsidP="00065DA8">
            <w:pPr>
              <w:jc w:val="center"/>
            </w:pPr>
            <w:r w:rsidRPr="0034626C">
              <w:lastRenderedPageBreak/>
              <w:t>2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r w:rsidRPr="0034626C">
              <w:t xml:space="preserve">        </w:t>
            </w:r>
          </w:p>
          <w:p w:rsidR="00122657" w:rsidRPr="0034626C" w:rsidRDefault="00122657" w:rsidP="00065DA8">
            <w:r w:rsidRPr="0034626C">
              <w:t xml:space="preserve">         3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  <w:r w:rsidRPr="0034626C">
              <w:t>2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  <w:rPr>
                <w:lang w:val="en-US"/>
              </w:rPr>
            </w:pPr>
            <w:r w:rsidRPr="0034626C">
              <w:rPr>
                <w:lang w:val="en-US"/>
              </w:rPr>
              <w:t>3</w:t>
            </w:r>
          </w:p>
          <w:p w:rsidR="00122657" w:rsidRPr="0034626C" w:rsidRDefault="00122657" w:rsidP="00065DA8">
            <w:pPr>
              <w:jc w:val="center"/>
              <w:rPr>
                <w:lang w:val="en-US"/>
              </w:rPr>
            </w:pPr>
          </w:p>
          <w:p w:rsidR="00122657" w:rsidRPr="0034626C" w:rsidRDefault="00122657" w:rsidP="00065DA8">
            <w:pPr>
              <w:jc w:val="center"/>
              <w:rPr>
                <w:lang w:val="en-US"/>
              </w:rPr>
            </w:pPr>
          </w:p>
          <w:p w:rsidR="00122657" w:rsidRPr="0034626C" w:rsidRDefault="00122657" w:rsidP="00065DA8">
            <w:pPr>
              <w:jc w:val="center"/>
            </w:pPr>
            <w:r w:rsidRPr="0034626C">
              <w:t>3</w:t>
            </w:r>
          </w:p>
        </w:tc>
      </w:tr>
    </w:tbl>
    <w:p w:rsidR="00122657" w:rsidRPr="0034626C" w:rsidRDefault="00122657" w:rsidP="00122657"/>
    <w:p w:rsidR="00122657" w:rsidRPr="0034626C" w:rsidRDefault="00122657" w:rsidP="00122657"/>
    <w:tbl>
      <w:tblPr>
        <w:tblW w:w="14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7"/>
        <w:gridCol w:w="9093"/>
        <w:gridCol w:w="1490"/>
      </w:tblGrid>
      <w:tr w:rsidR="00122657" w:rsidRPr="0034626C" w:rsidTr="00065DA8">
        <w:trPr>
          <w:trHeight w:val="240"/>
        </w:trPr>
        <w:tc>
          <w:tcPr>
            <w:tcW w:w="3947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26C">
              <w:rPr>
                <w:b/>
                <w:bCs/>
              </w:rPr>
              <w:t>Самостоятельная работа студентов</w:t>
            </w:r>
          </w:p>
        </w:tc>
        <w:tc>
          <w:tcPr>
            <w:tcW w:w="8257" w:type="dxa"/>
          </w:tcPr>
          <w:tbl>
            <w:tblPr>
              <w:tblW w:w="0" w:type="auto"/>
              <w:tblLook w:val="00A0"/>
            </w:tblPr>
            <w:tblGrid>
              <w:gridCol w:w="1481"/>
              <w:gridCol w:w="6560"/>
            </w:tblGrid>
            <w:tr w:rsidR="00122657" w:rsidRPr="0034626C" w:rsidTr="00065DA8">
              <w:tc>
                <w:tcPr>
                  <w:tcW w:w="1481" w:type="dxa"/>
                </w:tcPr>
                <w:p w:rsidR="00122657" w:rsidRPr="0034626C" w:rsidRDefault="00122657" w:rsidP="00065DA8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6560" w:type="dxa"/>
                </w:tcPr>
                <w:p w:rsidR="00122657" w:rsidRPr="0034626C" w:rsidRDefault="00122657" w:rsidP="00065DA8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rPr>
                <w:b/>
                <w:bCs/>
              </w:rPr>
              <w:t>Составление таблиц (</w:t>
            </w:r>
            <w:r w:rsidRPr="0034626C">
              <w:t>анализ и сравнительная характеристика периодов и этапов исторического развития общества</w:t>
            </w:r>
            <w:r w:rsidRPr="0034626C">
              <w:rPr>
                <w:b/>
                <w:bCs/>
              </w:rPr>
              <w:t>):</w:t>
            </w:r>
          </w:p>
          <w:p w:rsidR="00122657" w:rsidRPr="0034626C" w:rsidRDefault="00122657" w:rsidP="00065DA8"/>
          <w:tbl>
            <w:tblPr>
              <w:tblW w:w="0" w:type="auto"/>
              <w:tblLook w:val="00A0"/>
            </w:tblPr>
            <w:tblGrid>
              <w:gridCol w:w="1602"/>
              <w:gridCol w:w="6441"/>
            </w:tblGrid>
            <w:tr w:rsidR="00122657" w:rsidRPr="0034626C" w:rsidTr="00065DA8">
              <w:tc>
                <w:tcPr>
                  <w:tcW w:w="1602" w:type="dxa"/>
                </w:tcPr>
                <w:p w:rsidR="00122657" w:rsidRPr="0034626C" w:rsidRDefault="00122657" w:rsidP="00065DA8">
                  <w:pPr>
                    <w:pStyle w:val="1"/>
                    <w:ind w:firstLine="0"/>
                  </w:pPr>
                  <w:r w:rsidRPr="0034626C">
                    <w:t>Таблица 1</w:t>
                  </w:r>
                </w:p>
              </w:tc>
              <w:tc>
                <w:tcPr>
                  <w:tcW w:w="6441" w:type="dxa"/>
                </w:tcPr>
                <w:p w:rsidR="00122657" w:rsidRPr="0034626C" w:rsidRDefault="00122657" w:rsidP="00065DA8">
                  <w:pPr>
                    <w:pStyle w:val="1"/>
                  </w:pPr>
                  <w:r w:rsidRPr="0034626C">
                    <w:t>Основные этапы формирования российской государственности</w:t>
                  </w:r>
                </w:p>
              </w:tc>
            </w:tr>
            <w:tr w:rsidR="00122657" w:rsidRPr="0034626C" w:rsidTr="00065DA8">
              <w:tc>
                <w:tcPr>
                  <w:tcW w:w="1602" w:type="dxa"/>
                </w:tcPr>
                <w:p w:rsidR="00122657" w:rsidRPr="0034626C" w:rsidRDefault="00122657" w:rsidP="00065DA8">
                  <w:pPr>
                    <w:pStyle w:val="1"/>
                    <w:ind w:firstLine="0"/>
                  </w:pPr>
                </w:p>
                <w:p w:rsidR="00122657" w:rsidRPr="0034626C" w:rsidRDefault="00122657" w:rsidP="00065DA8">
                  <w:pPr>
                    <w:pStyle w:val="1"/>
                    <w:ind w:firstLine="0"/>
                  </w:pPr>
                  <w:r w:rsidRPr="0034626C">
                    <w:t>Таблица 2</w:t>
                  </w:r>
                </w:p>
              </w:tc>
              <w:tc>
                <w:tcPr>
                  <w:tcW w:w="6441" w:type="dxa"/>
                </w:tcPr>
                <w:p w:rsidR="00122657" w:rsidRPr="0034626C" w:rsidRDefault="00122657" w:rsidP="00065DA8">
                  <w:pPr>
                    <w:pStyle w:val="1"/>
                  </w:pPr>
                </w:p>
                <w:p w:rsidR="00122657" w:rsidRPr="0034626C" w:rsidRDefault="00122657" w:rsidP="00065DA8">
                  <w:pPr>
                    <w:pStyle w:val="1"/>
                  </w:pPr>
                  <w:r w:rsidRPr="0034626C">
                    <w:t xml:space="preserve">Альтернативы общественного развития Древней Руси  в </w:t>
                  </w:r>
                  <w:r w:rsidRPr="0034626C">
                    <w:rPr>
                      <w:lang w:val="en-US"/>
                    </w:rPr>
                    <w:t>XII</w:t>
                  </w:r>
                  <w:r w:rsidRPr="0034626C">
                    <w:t xml:space="preserve"> – первой половине </w:t>
                  </w:r>
                  <w:r w:rsidRPr="0034626C">
                    <w:rPr>
                      <w:lang w:val="en-US"/>
                    </w:rPr>
                    <w:t>XIII</w:t>
                  </w:r>
                  <w:r w:rsidRPr="0034626C">
                    <w:t xml:space="preserve"> в.</w:t>
                  </w:r>
                </w:p>
              </w:tc>
            </w:tr>
            <w:tr w:rsidR="00122657" w:rsidRPr="0034626C" w:rsidTr="00065DA8">
              <w:tc>
                <w:tcPr>
                  <w:tcW w:w="1602" w:type="dxa"/>
                </w:tcPr>
                <w:p w:rsidR="00122657" w:rsidRPr="0034626C" w:rsidRDefault="00122657" w:rsidP="00065DA8">
                  <w:pPr>
                    <w:pStyle w:val="1"/>
                    <w:ind w:firstLine="0"/>
                  </w:pPr>
                </w:p>
                <w:p w:rsidR="00122657" w:rsidRPr="0034626C" w:rsidRDefault="00122657" w:rsidP="00065DA8">
                  <w:pPr>
                    <w:pStyle w:val="1"/>
                    <w:ind w:firstLine="0"/>
                  </w:pPr>
                  <w:r w:rsidRPr="0034626C">
                    <w:t>Таблица 3</w:t>
                  </w:r>
                </w:p>
              </w:tc>
              <w:tc>
                <w:tcPr>
                  <w:tcW w:w="6441" w:type="dxa"/>
                </w:tcPr>
                <w:p w:rsidR="00122657" w:rsidRPr="0034626C" w:rsidRDefault="00122657" w:rsidP="00065DA8">
                  <w:pPr>
                    <w:pStyle w:val="1"/>
                    <w:ind w:firstLine="0"/>
                  </w:pPr>
                  <w:r w:rsidRPr="0034626C">
                    <w:t xml:space="preserve">   </w:t>
                  </w:r>
                </w:p>
                <w:p w:rsidR="00122657" w:rsidRPr="0034626C" w:rsidRDefault="00122657" w:rsidP="00065DA8">
                  <w:pPr>
                    <w:pStyle w:val="1"/>
                    <w:ind w:firstLine="0"/>
                  </w:pPr>
                  <w:r w:rsidRPr="0034626C">
                    <w:t xml:space="preserve">    Функции органов государственной власти в России в </w:t>
                  </w:r>
                  <w:r w:rsidRPr="0034626C">
                    <w:rPr>
                      <w:lang w:val="en-US"/>
                    </w:rPr>
                    <w:t>XVI</w:t>
                  </w:r>
                  <w:r w:rsidRPr="0034626C">
                    <w:t xml:space="preserve"> веке</w:t>
                  </w:r>
                </w:p>
              </w:tc>
            </w:tr>
            <w:tr w:rsidR="00122657" w:rsidRPr="0034626C" w:rsidTr="00065DA8">
              <w:tc>
                <w:tcPr>
                  <w:tcW w:w="1602" w:type="dxa"/>
                </w:tcPr>
                <w:p w:rsidR="00122657" w:rsidRPr="0034626C" w:rsidRDefault="00122657" w:rsidP="00065DA8">
                  <w:pPr>
                    <w:pStyle w:val="1"/>
                    <w:ind w:firstLine="0"/>
                  </w:pPr>
                </w:p>
                <w:p w:rsidR="00122657" w:rsidRPr="0034626C" w:rsidRDefault="00122657" w:rsidP="00065DA8">
                  <w:pPr>
                    <w:pStyle w:val="1"/>
                    <w:ind w:firstLine="0"/>
                  </w:pPr>
                  <w:r w:rsidRPr="0034626C">
                    <w:t>Таблица 4</w:t>
                  </w:r>
                </w:p>
              </w:tc>
              <w:tc>
                <w:tcPr>
                  <w:tcW w:w="6441" w:type="dxa"/>
                </w:tcPr>
                <w:p w:rsidR="00122657" w:rsidRPr="0034626C" w:rsidRDefault="00122657" w:rsidP="00065DA8">
                  <w:pPr>
                    <w:pStyle w:val="1"/>
                  </w:pPr>
                </w:p>
                <w:p w:rsidR="00122657" w:rsidRPr="0034626C" w:rsidRDefault="00122657" w:rsidP="00065DA8">
                  <w:pPr>
                    <w:pStyle w:val="1"/>
                  </w:pPr>
                  <w:r w:rsidRPr="0034626C">
                    <w:t>Основные войны и военные столкновения российского государства</w:t>
                  </w:r>
                </w:p>
              </w:tc>
            </w:tr>
            <w:tr w:rsidR="00122657" w:rsidRPr="0034626C" w:rsidTr="00065DA8">
              <w:tc>
                <w:tcPr>
                  <w:tcW w:w="1602" w:type="dxa"/>
                </w:tcPr>
                <w:p w:rsidR="00122657" w:rsidRPr="0034626C" w:rsidRDefault="00122657" w:rsidP="00065DA8">
                  <w:pPr>
                    <w:pStyle w:val="1"/>
                    <w:ind w:firstLine="0"/>
                  </w:pPr>
                </w:p>
                <w:p w:rsidR="00122657" w:rsidRPr="0034626C" w:rsidRDefault="00122657" w:rsidP="00065DA8">
                  <w:pPr>
                    <w:pStyle w:val="1"/>
                    <w:ind w:firstLine="0"/>
                  </w:pPr>
                  <w:r w:rsidRPr="0034626C">
                    <w:t>Таблица 5</w:t>
                  </w:r>
                </w:p>
              </w:tc>
              <w:tc>
                <w:tcPr>
                  <w:tcW w:w="6441" w:type="dxa"/>
                </w:tcPr>
                <w:p w:rsidR="00122657" w:rsidRPr="0034626C" w:rsidRDefault="00122657" w:rsidP="00065DA8">
                  <w:pPr>
                    <w:pStyle w:val="1"/>
                  </w:pPr>
                </w:p>
                <w:p w:rsidR="00122657" w:rsidRPr="0034626C" w:rsidRDefault="00122657" w:rsidP="00065DA8">
                  <w:pPr>
                    <w:pStyle w:val="1"/>
                  </w:pPr>
                  <w:r w:rsidRPr="0034626C">
                    <w:t>Реформы и реформаторы в России</w:t>
                  </w:r>
                </w:p>
              </w:tc>
            </w:tr>
            <w:tr w:rsidR="00122657" w:rsidRPr="0034626C" w:rsidTr="00065DA8">
              <w:tc>
                <w:tcPr>
                  <w:tcW w:w="1602" w:type="dxa"/>
                </w:tcPr>
                <w:p w:rsidR="00122657" w:rsidRPr="0034626C" w:rsidRDefault="00122657" w:rsidP="00065DA8">
                  <w:pPr>
                    <w:pStyle w:val="1"/>
                    <w:ind w:firstLine="0"/>
                  </w:pPr>
                </w:p>
                <w:p w:rsidR="00122657" w:rsidRPr="0034626C" w:rsidRDefault="00122657" w:rsidP="00065DA8">
                  <w:pPr>
                    <w:pStyle w:val="1"/>
                    <w:ind w:firstLine="0"/>
                  </w:pPr>
                  <w:r w:rsidRPr="0034626C">
                    <w:t>Таблица 6</w:t>
                  </w:r>
                </w:p>
              </w:tc>
              <w:tc>
                <w:tcPr>
                  <w:tcW w:w="6441" w:type="dxa"/>
                </w:tcPr>
                <w:p w:rsidR="00122657" w:rsidRPr="0034626C" w:rsidRDefault="00122657" w:rsidP="00065DA8">
                  <w:pPr>
                    <w:pStyle w:val="1"/>
                  </w:pPr>
                </w:p>
                <w:p w:rsidR="00122657" w:rsidRPr="0034626C" w:rsidRDefault="00122657" w:rsidP="00065DA8">
                  <w:pPr>
                    <w:pStyle w:val="1"/>
                  </w:pPr>
                  <w:r w:rsidRPr="0034626C">
                    <w:t>Основные этапы закрепощения крестьян</w:t>
                  </w:r>
                </w:p>
              </w:tc>
            </w:tr>
            <w:tr w:rsidR="00122657" w:rsidRPr="0034626C" w:rsidTr="00065DA8">
              <w:tc>
                <w:tcPr>
                  <w:tcW w:w="1602" w:type="dxa"/>
                </w:tcPr>
                <w:p w:rsidR="00122657" w:rsidRPr="0034626C" w:rsidRDefault="00122657" w:rsidP="00065DA8">
                  <w:pPr>
                    <w:pStyle w:val="1"/>
                    <w:ind w:firstLine="0"/>
                  </w:pPr>
                </w:p>
                <w:p w:rsidR="00122657" w:rsidRPr="0034626C" w:rsidRDefault="00122657" w:rsidP="00065DA8">
                  <w:pPr>
                    <w:pStyle w:val="1"/>
                    <w:ind w:firstLine="0"/>
                  </w:pPr>
                  <w:r w:rsidRPr="0034626C">
                    <w:t>Таблица 7</w:t>
                  </w:r>
                </w:p>
                <w:p w:rsidR="00122657" w:rsidRPr="0034626C" w:rsidRDefault="00122657" w:rsidP="00065DA8"/>
              </w:tc>
              <w:tc>
                <w:tcPr>
                  <w:tcW w:w="6441" w:type="dxa"/>
                </w:tcPr>
                <w:p w:rsidR="00122657" w:rsidRPr="0034626C" w:rsidRDefault="00122657" w:rsidP="00065DA8">
                  <w:pPr>
                    <w:pStyle w:val="1"/>
                  </w:pPr>
                </w:p>
                <w:p w:rsidR="00122657" w:rsidRPr="0034626C" w:rsidRDefault="00122657" w:rsidP="00065DA8">
                  <w:pPr>
                    <w:pStyle w:val="1"/>
                  </w:pPr>
                  <w:r w:rsidRPr="0034626C">
                    <w:t>Декабризм - первая организованная политическая оппозиция самодержавию.</w:t>
                  </w:r>
                </w:p>
              </w:tc>
            </w:tr>
            <w:tr w:rsidR="00122657" w:rsidRPr="0034626C" w:rsidTr="00065DA8">
              <w:tc>
                <w:tcPr>
                  <w:tcW w:w="1602" w:type="dxa"/>
                </w:tcPr>
                <w:p w:rsidR="00122657" w:rsidRPr="0034626C" w:rsidRDefault="00122657" w:rsidP="00065DA8">
                  <w:pPr>
                    <w:pStyle w:val="1"/>
                    <w:ind w:firstLine="0"/>
                  </w:pPr>
                </w:p>
                <w:p w:rsidR="00122657" w:rsidRPr="0034626C" w:rsidRDefault="00122657" w:rsidP="00065DA8">
                  <w:pPr>
                    <w:pStyle w:val="1"/>
                    <w:ind w:firstLine="0"/>
                  </w:pPr>
                  <w:r w:rsidRPr="0034626C">
                    <w:t>Таблица 8</w:t>
                  </w:r>
                </w:p>
              </w:tc>
              <w:tc>
                <w:tcPr>
                  <w:tcW w:w="6441" w:type="dxa"/>
                </w:tcPr>
                <w:p w:rsidR="00122657" w:rsidRPr="0034626C" w:rsidRDefault="00122657" w:rsidP="00065DA8">
                  <w:pPr>
                    <w:pStyle w:val="1"/>
                  </w:pPr>
                </w:p>
                <w:p w:rsidR="00122657" w:rsidRPr="0034626C" w:rsidRDefault="00122657" w:rsidP="00065DA8">
                  <w:pPr>
                    <w:pStyle w:val="1"/>
                  </w:pPr>
                  <w:r w:rsidRPr="0034626C">
                    <w:t>Судьба России во взглядах декабристов</w:t>
                  </w:r>
                </w:p>
              </w:tc>
            </w:tr>
            <w:tr w:rsidR="00122657" w:rsidRPr="0034626C" w:rsidTr="00065DA8">
              <w:tc>
                <w:tcPr>
                  <w:tcW w:w="1602" w:type="dxa"/>
                </w:tcPr>
                <w:p w:rsidR="00122657" w:rsidRPr="0034626C" w:rsidRDefault="00122657" w:rsidP="00065DA8">
                  <w:pPr>
                    <w:pStyle w:val="1"/>
                    <w:ind w:firstLine="0"/>
                  </w:pPr>
                </w:p>
                <w:p w:rsidR="00122657" w:rsidRPr="0034626C" w:rsidRDefault="00122657" w:rsidP="00065DA8">
                  <w:pPr>
                    <w:pStyle w:val="1"/>
                    <w:ind w:firstLine="0"/>
                  </w:pPr>
                  <w:r w:rsidRPr="0034626C">
                    <w:t>Таблица 9</w:t>
                  </w:r>
                </w:p>
              </w:tc>
              <w:tc>
                <w:tcPr>
                  <w:tcW w:w="6441" w:type="dxa"/>
                </w:tcPr>
                <w:p w:rsidR="00122657" w:rsidRPr="0034626C" w:rsidRDefault="00122657" w:rsidP="00065DA8">
                  <w:pPr>
                    <w:pStyle w:val="1"/>
                  </w:pPr>
                </w:p>
                <w:p w:rsidR="00122657" w:rsidRPr="0034626C" w:rsidRDefault="00122657" w:rsidP="00065DA8">
                  <w:pPr>
                    <w:pStyle w:val="1"/>
                  </w:pPr>
                  <w:r w:rsidRPr="0034626C">
                    <w:t>Духовная жизнь российского общества в 30-50-е годы Х</w:t>
                  </w:r>
                  <w:r w:rsidRPr="0034626C">
                    <w:rPr>
                      <w:lang w:val="en-US"/>
                    </w:rPr>
                    <w:t>I</w:t>
                  </w:r>
                  <w:r w:rsidRPr="0034626C">
                    <w:t>Х века</w:t>
                  </w:r>
                </w:p>
              </w:tc>
            </w:tr>
            <w:tr w:rsidR="00122657" w:rsidRPr="0034626C" w:rsidTr="00065DA8">
              <w:tc>
                <w:tcPr>
                  <w:tcW w:w="1602" w:type="dxa"/>
                </w:tcPr>
                <w:p w:rsidR="00122657" w:rsidRPr="0034626C" w:rsidRDefault="00122657" w:rsidP="00065DA8">
                  <w:pPr>
                    <w:pStyle w:val="1"/>
                    <w:ind w:firstLine="0"/>
                  </w:pPr>
                </w:p>
                <w:p w:rsidR="00122657" w:rsidRPr="0034626C" w:rsidRDefault="00122657" w:rsidP="00065DA8">
                  <w:pPr>
                    <w:pStyle w:val="1"/>
                    <w:ind w:firstLine="0"/>
                  </w:pPr>
                  <w:r w:rsidRPr="0034626C">
                    <w:t>Таблица 10</w:t>
                  </w:r>
                </w:p>
              </w:tc>
              <w:tc>
                <w:tcPr>
                  <w:tcW w:w="6441" w:type="dxa"/>
                </w:tcPr>
                <w:p w:rsidR="00122657" w:rsidRPr="0034626C" w:rsidRDefault="00122657" w:rsidP="00065DA8">
                  <w:pPr>
                    <w:pStyle w:val="1"/>
                  </w:pPr>
                </w:p>
                <w:p w:rsidR="00122657" w:rsidRPr="0034626C" w:rsidRDefault="00122657" w:rsidP="00065DA8">
                  <w:pPr>
                    <w:pStyle w:val="1"/>
                  </w:pPr>
                  <w:r w:rsidRPr="0034626C">
                    <w:t xml:space="preserve">Особенности формирования многопартийности в России в конце </w:t>
                  </w:r>
                  <w:r w:rsidRPr="0034626C">
                    <w:rPr>
                      <w:lang w:val="en-US"/>
                    </w:rPr>
                    <w:t>XIX</w:t>
                  </w:r>
                  <w:r w:rsidRPr="0034626C">
                    <w:t xml:space="preserve"> - начале </w:t>
                  </w:r>
                  <w:r w:rsidRPr="0034626C">
                    <w:rPr>
                      <w:lang w:val="en-US"/>
                    </w:rPr>
                    <w:t>XX</w:t>
                  </w:r>
                  <w:r w:rsidRPr="0034626C">
                    <w:t xml:space="preserve"> века </w:t>
                  </w:r>
                </w:p>
              </w:tc>
            </w:tr>
            <w:tr w:rsidR="00122657" w:rsidRPr="0034626C" w:rsidTr="00065DA8">
              <w:tc>
                <w:tcPr>
                  <w:tcW w:w="1602" w:type="dxa"/>
                </w:tcPr>
                <w:p w:rsidR="00122657" w:rsidRPr="0034626C" w:rsidRDefault="00122657" w:rsidP="00065DA8">
                  <w:pPr>
                    <w:pStyle w:val="1"/>
                    <w:ind w:firstLine="0"/>
                  </w:pPr>
                </w:p>
                <w:p w:rsidR="00122657" w:rsidRPr="0034626C" w:rsidRDefault="00122657" w:rsidP="00065DA8">
                  <w:pPr>
                    <w:pStyle w:val="1"/>
                    <w:ind w:firstLine="0"/>
                  </w:pPr>
                  <w:r w:rsidRPr="0034626C">
                    <w:t>Таблица 11</w:t>
                  </w:r>
                </w:p>
                <w:p w:rsidR="00122657" w:rsidRPr="0034626C" w:rsidRDefault="00122657" w:rsidP="00065DA8"/>
                <w:p w:rsidR="00122657" w:rsidRPr="0034626C" w:rsidRDefault="00122657" w:rsidP="00065DA8">
                  <w:r w:rsidRPr="0034626C">
                    <w:t xml:space="preserve">Таблица 12 </w:t>
                  </w:r>
                </w:p>
                <w:p w:rsidR="00122657" w:rsidRPr="0034626C" w:rsidRDefault="00122657" w:rsidP="00065DA8"/>
                <w:p w:rsidR="00122657" w:rsidRPr="0034626C" w:rsidRDefault="00122657" w:rsidP="00065DA8"/>
                <w:p w:rsidR="00122657" w:rsidRPr="0034626C" w:rsidRDefault="00122657" w:rsidP="00065DA8"/>
              </w:tc>
              <w:tc>
                <w:tcPr>
                  <w:tcW w:w="6441" w:type="dxa"/>
                </w:tcPr>
                <w:p w:rsidR="00122657" w:rsidRPr="0034626C" w:rsidRDefault="00122657" w:rsidP="00065DA8">
                  <w:pPr>
                    <w:pStyle w:val="1"/>
                  </w:pPr>
                </w:p>
                <w:p w:rsidR="00122657" w:rsidRPr="0034626C" w:rsidRDefault="00122657" w:rsidP="00065DA8">
                  <w:pPr>
                    <w:pStyle w:val="1"/>
                  </w:pPr>
                  <w:r w:rsidRPr="0034626C">
                    <w:t>Генезис государственного устройства России</w:t>
                  </w:r>
                </w:p>
                <w:p w:rsidR="00122657" w:rsidRPr="0034626C" w:rsidRDefault="00122657" w:rsidP="00065DA8"/>
                <w:p w:rsidR="00122657" w:rsidRPr="0034626C" w:rsidRDefault="00122657" w:rsidP="00065DA8">
                  <w:r w:rsidRPr="0034626C">
                    <w:t xml:space="preserve">     Реформы Н.С.Хрущева.</w:t>
                  </w:r>
                </w:p>
                <w:p w:rsidR="00122657" w:rsidRPr="0034626C" w:rsidRDefault="00122657" w:rsidP="00065DA8"/>
                <w:p w:rsidR="00122657" w:rsidRPr="0034626C" w:rsidRDefault="00122657" w:rsidP="00065DA8"/>
                <w:p w:rsidR="00122657" w:rsidRPr="0034626C" w:rsidRDefault="00122657" w:rsidP="00065DA8"/>
              </w:tc>
            </w:tr>
          </w:tbl>
          <w:p w:rsidR="00122657" w:rsidRPr="0034626C" w:rsidRDefault="00122657" w:rsidP="00065DA8">
            <w:pPr>
              <w:rPr>
                <w:b/>
                <w:bCs/>
                <w:spacing w:val="-8"/>
              </w:rPr>
            </w:pPr>
          </w:p>
        </w:tc>
        <w:tc>
          <w:tcPr>
            <w:tcW w:w="1353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4626C">
              <w:rPr>
                <w:b/>
                <w:bCs/>
              </w:rPr>
              <w:t>38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3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26C">
              <w:t>3</w:t>
            </w: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22657" w:rsidRPr="0034626C" w:rsidRDefault="00122657" w:rsidP="00065DA8">
            <w:pPr>
              <w:jc w:val="center"/>
            </w:pPr>
            <w:r w:rsidRPr="0034626C">
              <w:t>3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  <w:r w:rsidRPr="0034626C">
              <w:t>5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  <w:r w:rsidRPr="0034626C">
              <w:t>3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  <w:r w:rsidRPr="0034626C">
              <w:t xml:space="preserve">3 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r w:rsidRPr="0034626C">
              <w:t xml:space="preserve">          3</w:t>
            </w:r>
          </w:p>
          <w:p w:rsidR="00122657" w:rsidRPr="0034626C" w:rsidRDefault="00122657" w:rsidP="00065DA8"/>
          <w:p w:rsidR="00122657" w:rsidRPr="0034626C" w:rsidRDefault="00122657" w:rsidP="00065DA8"/>
          <w:p w:rsidR="00122657" w:rsidRPr="0034626C" w:rsidRDefault="00122657" w:rsidP="00065DA8">
            <w:r w:rsidRPr="0034626C">
              <w:t xml:space="preserve">          3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  <w:r w:rsidRPr="0034626C">
              <w:t>3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  <w:r w:rsidRPr="0034626C">
              <w:t>3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  <w:r w:rsidRPr="0034626C">
              <w:t>3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  <w:r w:rsidRPr="0034626C">
              <w:t>3</w:t>
            </w: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  <w:p w:rsidR="00122657" w:rsidRPr="0034626C" w:rsidRDefault="00122657" w:rsidP="00065DA8">
            <w:pPr>
              <w:jc w:val="center"/>
            </w:pPr>
          </w:p>
        </w:tc>
      </w:tr>
    </w:tbl>
    <w:p w:rsidR="00122657" w:rsidRPr="0034626C" w:rsidRDefault="00122657" w:rsidP="00122657"/>
    <w:p w:rsidR="00122657" w:rsidRPr="0034626C" w:rsidRDefault="00122657" w:rsidP="00122657"/>
    <w:p w:rsidR="00122657" w:rsidRPr="0034626C" w:rsidRDefault="00122657" w:rsidP="00122657"/>
    <w:p w:rsidR="00122657" w:rsidRPr="0034626C" w:rsidRDefault="00122657" w:rsidP="00122657"/>
    <w:p w:rsidR="00122657" w:rsidRPr="0034626C" w:rsidRDefault="00122657" w:rsidP="00122657"/>
    <w:p w:rsidR="00122657" w:rsidRPr="0034626C" w:rsidRDefault="00122657" w:rsidP="00122657"/>
    <w:tbl>
      <w:tblPr>
        <w:tblW w:w="13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3"/>
      </w:tblGrid>
      <w:tr w:rsidR="00122657" w:rsidRPr="0034626C" w:rsidTr="00065DA8">
        <w:trPr>
          <w:trHeight w:val="240"/>
        </w:trPr>
        <w:tc>
          <w:tcPr>
            <w:tcW w:w="1373" w:type="dxa"/>
          </w:tcPr>
          <w:p w:rsidR="00122657" w:rsidRPr="0034626C" w:rsidRDefault="00122657" w:rsidP="0006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122657" w:rsidRPr="0034626C" w:rsidRDefault="00122657" w:rsidP="00122657"/>
    <w:p w:rsidR="00122657" w:rsidRPr="0034626C" w:rsidRDefault="00122657" w:rsidP="00122657"/>
    <w:p w:rsidR="00122657" w:rsidRPr="0034626C" w:rsidRDefault="00122657" w:rsidP="00122657">
      <w:pPr>
        <w:sectPr w:rsidR="00122657" w:rsidRPr="0034626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22657" w:rsidRPr="0034626C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34626C">
        <w:rPr>
          <w:b/>
          <w:bCs/>
          <w:caps/>
        </w:rPr>
        <w:lastRenderedPageBreak/>
        <w:t>3. условия реализации УЧЕБНОЙ дисциплины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4626C">
        <w:rPr>
          <w:b/>
          <w:bCs/>
        </w:rPr>
        <w:t>3.1. Требования к минимальному материально-техническому обеспечению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626C">
        <w:t>Реализация учебной дисциплины требует наличия учебного кабинета истории и обществознания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626C">
        <w:t>Оборудование учебного кабинета: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626C">
        <w:t>- посадочные места по количеству студентов;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626C">
        <w:t>- рабочее место преподавателя;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626C">
        <w:t>- комплект учебно-наглядных пособий;</w:t>
      </w:r>
    </w:p>
    <w:p w:rsidR="00122657" w:rsidRPr="0034626C" w:rsidRDefault="00122657" w:rsidP="00122657">
      <w:pPr>
        <w:pStyle w:val="a3"/>
        <w:spacing w:before="40" w:beforeAutospacing="0" w:after="40" w:afterAutospacing="0"/>
        <w:rPr>
          <w:color w:val="000000"/>
        </w:rPr>
      </w:pPr>
      <w:r w:rsidRPr="0034626C">
        <w:rPr>
          <w:color w:val="000000"/>
        </w:rPr>
        <w:t>- демонстрационные картины и таблицы,</w:t>
      </w:r>
    </w:p>
    <w:p w:rsidR="00122657" w:rsidRPr="0034626C" w:rsidRDefault="00122657" w:rsidP="00122657">
      <w:pPr>
        <w:pStyle w:val="a3"/>
        <w:spacing w:before="40" w:beforeAutospacing="0" w:after="40" w:afterAutospacing="0"/>
        <w:rPr>
          <w:color w:val="000000"/>
        </w:rPr>
      </w:pPr>
      <w:r w:rsidRPr="0034626C">
        <w:rPr>
          <w:color w:val="000000"/>
        </w:rPr>
        <w:t>- раздаточные наглядные пособия,</w:t>
      </w:r>
    </w:p>
    <w:p w:rsidR="00122657" w:rsidRPr="0034626C" w:rsidRDefault="00122657" w:rsidP="00122657">
      <w:pPr>
        <w:pStyle w:val="a3"/>
        <w:spacing w:before="40" w:beforeAutospacing="0" w:after="40" w:afterAutospacing="0"/>
        <w:rPr>
          <w:color w:val="000000"/>
        </w:rPr>
      </w:pPr>
      <w:r w:rsidRPr="0034626C">
        <w:rPr>
          <w:color w:val="000000"/>
        </w:rPr>
        <w:t>- карты</w:t>
      </w:r>
    </w:p>
    <w:p w:rsidR="00122657" w:rsidRPr="0034626C" w:rsidRDefault="00122657" w:rsidP="00122657">
      <w:pPr>
        <w:pStyle w:val="a3"/>
        <w:spacing w:before="40" w:beforeAutospacing="0" w:after="40" w:afterAutospacing="0"/>
        <w:rPr>
          <w:color w:val="000000"/>
        </w:rPr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626C">
        <w:t>Технические средства обучения: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626C">
        <w:t xml:space="preserve">- компьютер с лицензионным программным обеспечением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626C">
        <w:t>- мультимедиапроектор.</w:t>
      </w:r>
    </w:p>
    <w:p w:rsidR="00122657" w:rsidRPr="0034626C" w:rsidRDefault="00122657" w:rsidP="00122657">
      <w:pPr>
        <w:pStyle w:val="a3"/>
        <w:spacing w:before="40" w:beforeAutospacing="0" w:after="40" w:afterAutospacing="0"/>
        <w:rPr>
          <w:color w:val="000000"/>
        </w:rPr>
      </w:pPr>
      <w:r w:rsidRPr="0034626C">
        <w:rPr>
          <w:color w:val="000000"/>
        </w:rPr>
        <w:t>- фонотеку,</w:t>
      </w:r>
    </w:p>
    <w:p w:rsidR="00122657" w:rsidRPr="0034626C" w:rsidRDefault="00122657" w:rsidP="00122657">
      <w:pPr>
        <w:pStyle w:val="a3"/>
        <w:spacing w:before="40" w:beforeAutospacing="0" w:after="40" w:afterAutospacing="0"/>
        <w:rPr>
          <w:color w:val="000000"/>
        </w:rPr>
      </w:pPr>
      <w:r w:rsidRPr="0034626C">
        <w:rPr>
          <w:color w:val="000000"/>
        </w:rPr>
        <w:t xml:space="preserve">- видеофильмы, </w:t>
      </w:r>
      <w:r w:rsidRPr="0034626C">
        <w:rPr>
          <w:color w:val="000000"/>
          <w:lang w:val="en-US"/>
        </w:rPr>
        <w:t>DVD</w:t>
      </w:r>
      <w:r w:rsidRPr="0034626C">
        <w:rPr>
          <w:color w:val="000000"/>
        </w:rPr>
        <w:t xml:space="preserve"> -фильмы</w:t>
      </w:r>
    </w:p>
    <w:p w:rsidR="00122657" w:rsidRPr="0034626C" w:rsidRDefault="00122657" w:rsidP="00122657">
      <w:pPr>
        <w:pStyle w:val="a3"/>
        <w:spacing w:before="40" w:beforeAutospacing="0" w:after="40" w:afterAutospacing="0"/>
        <w:rPr>
          <w:color w:val="000000"/>
        </w:rPr>
      </w:pPr>
      <w:r w:rsidRPr="0034626C">
        <w:rPr>
          <w:color w:val="000000"/>
        </w:rPr>
        <w:t>- мультимедиа пособия.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122657" w:rsidRPr="0034626C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34626C">
        <w:rPr>
          <w:b/>
          <w:bCs/>
        </w:rPr>
        <w:t>3.2. Информационное обеспечение обучения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4626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626C">
        <w:t xml:space="preserve">Основные источники: 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4626C">
        <w:t>Артемов В.В., Лубченков Ю.Н., «История», М, «Академия», 2009 г.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FF"/>
        </w:rPr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4626C">
        <w:t>Дополнительные источники:</w:t>
      </w:r>
    </w:p>
    <w:p w:rsidR="00122657" w:rsidRPr="0034626C" w:rsidRDefault="00122657" w:rsidP="00122657">
      <w:pPr>
        <w:tabs>
          <w:tab w:val="left" w:pos="900"/>
          <w:tab w:val="left" w:pos="1080"/>
        </w:tabs>
        <w:ind w:firstLine="709"/>
      </w:pPr>
      <w:r w:rsidRPr="0034626C">
        <w:t>Богуславский В.В. Правители России: Биографический словарь. — М., 2006.</w:t>
      </w:r>
    </w:p>
    <w:p w:rsidR="00122657" w:rsidRPr="0034626C" w:rsidRDefault="00122657" w:rsidP="00122657">
      <w:pPr>
        <w:tabs>
          <w:tab w:val="left" w:pos="900"/>
          <w:tab w:val="left" w:pos="1080"/>
        </w:tabs>
        <w:ind w:firstLine="709"/>
      </w:pPr>
      <w:r w:rsidRPr="0034626C">
        <w:t>Дайнес В.О. История России и мирового сообщества. Хроника событий. — М., 2004.</w:t>
      </w:r>
    </w:p>
    <w:p w:rsidR="00122657" w:rsidRPr="0034626C" w:rsidRDefault="00122657" w:rsidP="00122657">
      <w:pPr>
        <w:tabs>
          <w:tab w:val="left" w:pos="900"/>
          <w:tab w:val="left" w:pos="1080"/>
        </w:tabs>
        <w:ind w:firstLine="709"/>
      </w:pPr>
      <w:r w:rsidRPr="0034626C">
        <w:t>История. 11 класс. Тематический контроль. — М., 2004.</w:t>
      </w:r>
    </w:p>
    <w:p w:rsidR="00122657" w:rsidRPr="0034626C" w:rsidRDefault="00122657" w:rsidP="00122657">
      <w:pPr>
        <w:tabs>
          <w:tab w:val="left" w:pos="900"/>
          <w:tab w:val="left" w:pos="1080"/>
        </w:tabs>
        <w:ind w:firstLine="709"/>
      </w:pPr>
      <w:r w:rsidRPr="0034626C">
        <w:t>Кишенкова. Сборник тестовых заданий. История России. Старшая школа. 10—11 кл. — М., 2006.</w:t>
      </w:r>
    </w:p>
    <w:p w:rsidR="00122657" w:rsidRPr="0034626C" w:rsidRDefault="00122657" w:rsidP="00122657">
      <w:pPr>
        <w:tabs>
          <w:tab w:val="left" w:pos="900"/>
          <w:tab w:val="left" w:pos="1080"/>
        </w:tabs>
        <w:ind w:firstLine="709"/>
      </w:pPr>
      <w:r w:rsidRPr="0034626C">
        <w:t>История Государства Российского. Жизнеописания. Т. 1—9. — М., 1996—2001.</w:t>
      </w:r>
    </w:p>
    <w:p w:rsidR="00122657" w:rsidRPr="0034626C" w:rsidRDefault="00122657" w:rsidP="00122657">
      <w:pPr>
        <w:tabs>
          <w:tab w:val="left" w:pos="900"/>
          <w:tab w:val="left" w:pos="1080"/>
        </w:tabs>
        <w:ind w:firstLine="709"/>
      </w:pPr>
      <w:r w:rsidRPr="0034626C">
        <w:t>Анисимов Е. В. Юный град. Петербург времен Петра Великого. — СПб., 2003.</w:t>
      </w:r>
    </w:p>
    <w:p w:rsidR="00122657" w:rsidRPr="0034626C" w:rsidRDefault="00122657" w:rsidP="00122657">
      <w:pPr>
        <w:ind w:firstLine="567"/>
      </w:pPr>
      <w:r w:rsidRPr="0034626C">
        <w:t>Анисимов Е. В. Анна Иоанновна. — М., 2002.</w:t>
      </w:r>
    </w:p>
    <w:p w:rsidR="00122657" w:rsidRPr="0034626C" w:rsidRDefault="00122657" w:rsidP="00122657">
      <w:pPr>
        <w:ind w:firstLine="567"/>
      </w:pPr>
      <w:r w:rsidRPr="0034626C">
        <w:t>Анисимов Е. В. Елизавета Петровна. — М., 2001.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Арзаканян М.Ц., Ревякин А.В., Уваров П.Ю. История Франции. — М., 2005.</w:t>
      </w:r>
    </w:p>
    <w:p w:rsidR="00122657" w:rsidRPr="0034626C" w:rsidRDefault="00122657" w:rsidP="00122657">
      <w:pPr>
        <w:ind w:firstLine="567"/>
      </w:pPr>
      <w:r w:rsidRPr="0034626C">
        <w:t>Война в Корее. — СПб., 2000.</w:t>
      </w:r>
    </w:p>
    <w:p w:rsidR="00122657" w:rsidRPr="0034626C" w:rsidRDefault="00122657" w:rsidP="00122657">
      <w:pPr>
        <w:ind w:firstLine="567"/>
      </w:pPr>
      <w:r w:rsidRPr="0034626C">
        <w:t>Волковский Н.Л. История информационных войн. — М., 2003.</w:t>
      </w:r>
    </w:p>
    <w:p w:rsidR="00122657" w:rsidRPr="0034626C" w:rsidRDefault="00122657" w:rsidP="00122657">
      <w:pPr>
        <w:ind w:firstLine="567"/>
      </w:pPr>
      <w:r w:rsidRPr="0034626C">
        <w:t>Галактионов М. Париж 1914. — М., 2001.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Генифе П. Политика революционного террора 1789—1794. — М., 2003.</w:t>
      </w:r>
    </w:p>
    <w:p w:rsidR="00122657" w:rsidRPr="0034626C" w:rsidRDefault="00122657" w:rsidP="00122657">
      <w:pPr>
        <w:ind w:firstLine="567"/>
      </w:pPr>
      <w:r w:rsidRPr="0034626C">
        <w:t>Герцог Х. Арабо-израильские войны. — М., 2004.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Губер П. Мазарини. — М., 2000.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Дарнтон Р. Великое кошачье побоище и другие эпизоды из истории французской культуры. — М., 2002.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Делюмо Ж. Грех и страх: формирование чувства вины в цивилизации Запада (XIII—XVIII вв.). — Екатеринбург, 2003.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Дроз Ж. История Германии. — М., 2005.</w:t>
      </w:r>
    </w:p>
    <w:p w:rsidR="00122657" w:rsidRPr="0034626C" w:rsidRDefault="00122657" w:rsidP="00122657">
      <w:pPr>
        <w:ind w:firstLine="567"/>
      </w:pPr>
      <w:r w:rsidRPr="0034626C">
        <w:t>Дуршмид Э. Победы, которых могло не быть. — М., 2000.</w:t>
      </w:r>
    </w:p>
    <w:p w:rsidR="00122657" w:rsidRPr="0034626C" w:rsidRDefault="00122657" w:rsidP="00122657">
      <w:pPr>
        <w:ind w:firstLine="567"/>
      </w:pPr>
      <w:r w:rsidRPr="0034626C">
        <w:t>Зайончковский А.М. Первая мировая война. — М., 2000.</w:t>
      </w:r>
    </w:p>
    <w:p w:rsidR="00122657" w:rsidRPr="0034626C" w:rsidRDefault="00122657" w:rsidP="00122657">
      <w:pPr>
        <w:tabs>
          <w:tab w:val="left" w:pos="900"/>
          <w:tab w:val="left" w:pos="1080"/>
        </w:tabs>
        <w:ind w:firstLine="709"/>
      </w:pPr>
      <w:r w:rsidRPr="0034626C">
        <w:lastRenderedPageBreak/>
        <w:t>Ивашко М.И. История России в таблицах и схемах в 3 ч.: учеб. пособие. — М., 2006.</w:t>
      </w:r>
    </w:p>
    <w:p w:rsidR="00122657" w:rsidRPr="0034626C" w:rsidRDefault="00122657" w:rsidP="00122657">
      <w:pPr>
        <w:tabs>
          <w:tab w:val="left" w:pos="900"/>
          <w:tab w:val="left" w:pos="1080"/>
        </w:tabs>
        <w:ind w:firstLine="709"/>
      </w:pPr>
      <w:r w:rsidRPr="0034626C">
        <w:t>Ивашко М.И. История России. Ч. 1. Вторая половина IX—XVI вв. Плакаты. — М., 2007.</w:t>
      </w:r>
    </w:p>
    <w:p w:rsidR="00122657" w:rsidRPr="0034626C" w:rsidRDefault="00122657" w:rsidP="00122657">
      <w:pPr>
        <w:tabs>
          <w:tab w:val="left" w:pos="900"/>
          <w:tab w:val="left" w:pos="1080"/>
        </w:tabs>
        <w:ind w:firstLine="709"/>
      </w:pPr>
      <w:r w:rsidRPr="0034626C">
        <w:t>Ивашко М.И. Отечественная история. XX век. Учебное пособие в схемах. — М., 2006.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Исторический лексикон. История в лицах и событиях: XVII век. — М., 2006.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Исторический лексикон. История в лицах и событиях: XVIII век. — М., 2006.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Кенигсбергер Г. Европа раннего Нового времени, 1500—1789. — М., 2006.</w:t>
      </w:r>
    </w:p>
    <w:p w:rsidR="00122657" w:rsidRPr="0034626C" w:rsidRDefault="00122657" w:rsidP="00122657">
      <w:pPr>
        <w:ind w:firstLine="567"/>
      </w:pPr>
      <w:r w:rsidRPr="0034626C">
        <w:t>Лавренев С., Попов В. Советский Союз в локальных войнах и конфликтах. — М., 2002.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Ленотр Ж. Повседневная жизнь Версаля при королях. — М., 2003.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Марчук М.М., Ларин Е.А., Мамонтов С.П. История и культура Латинской Америки (от доколумбовых цивилизаций до 1918 года). — М., 2005.</w:t>
      </w:r>
    </w:p>
    <w:p w:rsidR="00122657" w:rsidRPr="0034626C" w:rsidRDefault="00122657" w:rsidP="00122657">
      <w:pPr>
        <w:ind w:firstLine="567"/>
      </w:pPr>
      <w:r w:rsidRPr="0034626C">
        <w:t xml:space="preserve">Мезин С. А. История русской культуры </w:t>
      </w:r>
      <w:r w:rsidRPr="0034626C">
        <w:rPr>
          <w:lang w:val="fr-FR"/>
        </w:rPr>
        <w:t>X</w:t>
      </w:r>
      <w:r w:rsidRPr="0034626C">
        <w:t xml:space="preserve"> — </w:t>
      </w:r>
      <w:r w:rsidRPr="0034626C">
        <w:rPr>
          <w:lang w:val="fr-FR"/>
        </w:rPr>
        <w:t xml:space="preserve">XVIII </w:t>
      </w:r>
      <w:r w:rsidRPr="0034626C">
        <w:t>вв. — М., 2003.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Мелин Я., Юханссон А.В., Хеденборг С. История Швеции. — М., 2002.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Метивье Ю. Франция в XVI—XVIII вв. от Франциска I до Людовика XV. — М., 2005.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Мир Просвещения. Исторический словарь. — М., 2003.</w:t>
      </w:r>
    </w:p>
    <w:p w:rsidR="00122657" w:rsidRPr="0034626C" w:rsidRDefault="00122657" w:rsidP="00122657">
      <w:pPr>
        <w:ind w:firstLine="567"/>
      </w:pPr>
      <w:r w:rsidRPr="0034626C">
        <w:t xml:space="preserve">Мыльников А. С. Петр </w:t>
      </w:r>
      <w:r w:rsidRPr="0034626C">
        <w:rPr>
          <w:lang w:val="en-US"/>
        </w:rPr>
        <w:t>III</w:t>
      </w:r>
      <w:r w:rsidRPr="0034626C">
        <w:t>: Повествование в документах и версиях. — М., 2002.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Национальная идея в Западной Европе в Новое время. — М., 2005.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Озуф М. Революционный праздник: 1789—1799. — М., 2003.</w:t>
      </w:r>
    </w:p>
    <w:p w:rsidR="00122657" w:rsidRPr="0034626C" w:rsidRDefault="00122657" w:rsidP="00122657">
      <w:pPr>
        <w:ind w:firstLine="567"/>
      </w:pPr>
      <w:r w:rsidRPr="0034626C">
        <w:t>Отечественная история. История России с древнейших времен до 1917 г. Энциклопедия. Т. 1—3. — М., 1994—2000.</w:t>
      </w:r>
    </w:p>
    <w:p w:rsidR="00122657" w:rsidRPr="0034626C" w:rsidRDefault="00122657" w:rsidP="00122657">
      <w:pPr>
        <w:ind w:firstLine="567"/>
      </w:pPr>
      <w:r w:rsidRPr="0034626C">
        <w:t xml:space="preserve">Павленко Н. И. Екатерина </w:t>
      </w:r>
      <w:r w:rsidRPr="0034626C">
        <w:rPr>
          <w:lang w:val="en-US"/>
        </w:rPr>
        <w:t>I</w:t>
      </w:r>
      <w:r w:rsidRPr="0034626C">
        <w:t>. — М., 2004.</w:t>
      </w:r>
    </w:p>
    <w:p w:rsidR="00122657" w:rsidRPr="0034626C" w:rsidRDefault="00122657" w:rsidP="00122657">
      <w:pPr>
        <w:ind w:firstLine="567"/>
      </w:pPr>
      <w:r w:rsidRPr="0034626C">
        <w:t>Павленко Н. И. Екатерина Великая. — М., 2003.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Посконина О.И. История Латинской Америки (до ХХ века). — М., 2005.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Прокопьев А.Ю. Германия в эпоху религиозного раскола, 1555—1648. — СПб., 2002.</w:t>
      </w:r>
    </w:p>
    <w:p w:rsidR="00122657" w:rsidRPr="0034626C" w:rsidRDefault="00122657" w:rsidP="00122657">
      <w:pPr>
        <w:ind w:firstLine="567"/>
      </w:pPr>
      <w:r w:rsidRPr="0034626C">
        <w:t>Смирнов А. Арабо-израильские войны. — М., 2002.</w:t>
      </w:r>
    </w:p>
    <w:p w:rsidR="00122657" w:rsidRPr="0034626C" w:rsidRDefault="00122657" w:rsidP="00122657">
      <w:pPr>
        <w:ind w:firstLine="567"/>
      </w:pPr>
      <w:r w:rsidRPr="0034626C">
        <w:t>Сьюк У. Корейская война. — М., 2003.</w:t>
      </w:r>
    </w:p>
    <w:p w:rsidR="00122657" w:rsidRPr="0034626C" w:rsidRDefault="00122657" w:rsidP="00122657">
      <w:pPr>
        <w:ind w:firstLine="567"/>
      </w:pPr>
      <w:r w:rsidRPr="0034626C">
        <w:t>Типельскирх К. Вторая мировая война (любое издание).</w:t>
      </w:r>
    </w:p>
    <w:p w:rsidR="00122657" w:rsidRPr="0034626C" w:rsidRDefault="00122657" w:rsidP="00122657">
      <w:pPr>
        <w:ind w:firstLine="567"/>
      </w:pPr>
      <w:r w:rsidRPr="0034626C">
        <w:t>Тольятти П. Лекции о фашизме. Ч. 1—3. — М., 1991.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Хеншелл Н. Миф абсолютизма. — СПб., 2003.</w:t>
      </w:r>
    </w:p>
    <w:p w:rsidR="00122657" w:rsidRPr="0034626C" w:rsidRDefault="00122657" w:rsidP="00122657">
      <w:pPr>
        <w:ind w:firstLine="567"/>
      </w:pPr>
      <w:r w:rsidRPr="0034626C">
        <w:t>Черников И. Гибель империи. — М., 2002.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Чудинов А.В. Французская революция: история и мифы. — М., 2007.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rPr>
          <w:color w:val="000000"/>
        </w:rPr>
        <w:t>Шатохина-Мордвинцева Г.А. Нидерланды в новое и новейшее время. — М., 2002.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Шоню П. Цивилизация классической Европы. — Екатеринбург, 2005.</w:t>
      </w:r>
    </w:p>
    <w:p w:rsidR="00122657" w:rsidRPr="0034626C" w:rsidRDefault="00122657" w:rsidP="00122657">
      <w:pPr>
        <w:autoSpaceDE w:val="0"/>
        <w:autoSpaceDN w:val="0"/>
        <w:adjustRightInd w:val="0"/>
        <w:ind w:firstLine="709"/>
      </w:pPr>
      <w:r w:rsidRPr="0034626C">
        <w:t>Элиас Н. Придворное общество. — М., 2002.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FF"/>
        </w:rPr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4626C">
        <w:t>Алексеев Н.Г. Принципы и критерии экспертизы программ развития образования// Школьные технологии.2000.№2.С.221229.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4626C">
        <w:t>Бояринцева А.В. Как «измерить» воспитание?//Школьные технологии.2001.№2.С.196210.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4626C">
        <w:t>Братченко С.Л. Введение в гуманитарную экспертизу образования (психологические аспекты).М.: Смысл,1999.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4626C">
        <w:t>Братченко С.Л. Гуманитарная экспертиза образования: условия проведения// Школьные технологии. 2001.№2,3,4.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4626C">
        <w:lastRenderedPageBreak/>
        <w:t>Вяземский Е. Учебники по истории  местный колорит или мировые тенденции?: Экспертиза школьных учебников в России и за рубежом//Лицейское и гимназическое образование.2001.№5.С.6773.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626C">
        <w:t>Кочетов Н.С. Методическое обеспечение уроков. Волгоград. 2001.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626C">
        <w:t>Зверева Л.И. Тесты по истории. М, Олимп, 2002.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626C">
        <w:t>Кириллов В.В. Отечественная история в схемах и таблицах. «Эксмо» 2004.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626C">
        <w:t xml:space="preserve">Словарь терминов и понятий по отечественной истории </w:t>
      </w:r>
      <w:r w:rsidRPr="0034626C">
        <w:rPr>
          <w:lang w:val="en-US"/>
        </w:rPr>
        <w:t>XX</w:t>
      </w:r>
      <w:r w:rsidRPr="0034626C">
        <w:t xml:space="preserve"> века/ научный редактор Кривошеев В.Ф. М, 2003.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626C">
        <w:t>Отечественная история. История России с древнейших времен до 1917 г. Энциклопедия. Т. 1-3, М, 2002.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626C">
        <w:t>История в лицах и событиях. М. «Вече», 2004.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626C">
        <w:t>Россия, которую мы не знали. Хрестоматия. Челябинск. Южно – Уральское книжное издательство,2005.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4626C">
        <w:rPr>
          <w:b/>
          <w:bCs/>
        </w:rPr>
        <w:t>Интернет-ресурсы: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Газета "История" и сайт для учителя "Я иду на урок истории"</w:t>
      </w:r>
    </w:p>
    <w:p w:rsidR="00122657" w:rsidRPr="0034626C" w:rsidRDefault="00122657" w:rsidP="00122657">
      <w:pPr>
        <w:autoSpaceDE w:val="0"/>
        <w:autoSpaceDN w:val="0"/>
        <w:adjustRightInd w:val="0"/>
      </w:pPr>
      <w:r w:rsidRPr="0034626C">
        <w:t>http://his.1september.ru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Коллекция "Исторические документы" Российского общеобразователь-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ного портала</w:t>
      </w:r>
    </w:p>
    <w:p w:rsidR="00122657" w:rsidRPr="0034626C" w:rsidRDefault="00122657" w:rsidP="00122657">
      <w:pPr>
        <w:autoSpaceDE w:val="0"/>
        <w:autoSpaceDN w:val="0"/>
        <w:adjustRightInd w:val="0"/>
      </w:pPr>
      <w:r w:rsidRPr="0034626C">
        <w:t>http://historydoc.edu.ru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Отечественная история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65 лет битве под Москвой</w:t>
      </w:r>
    </w:p>
    <w:p w:rsidR="00122657" w:rsidRPr="0034626C" w:rsidRDefault="00122657" w:rsidP="00122657">
      <w:pPr>
        <w:autoSpaceDE w:val="0"/>
        <w:autoSpaceDN w:val="0"/>
        <w:adjustRightInd w:val="0"/>
      </w:pPr>
      <w:r w:rsidRPr="0034626C">
        <w:t>http://pobeda.mosreg.ru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Аллея Славы</w:t>
      </w:r>
    </w:p>
    <w:p w:rsidR="00122657" w:rsidRPr="0034626C" w:rsidRDefault="00122657" w:rsidP="00122657">
      <w:pPr>
        <w:autoSpaceDE w:val="0"/>
        <w:autoSpaceDN w:val="0"/>
        <w:adjustRightInd w:val="0"/>
      </w:pPr>
      <w:r w:rsidRPr="0034626C">
        <w:t>http://glory.rin.ru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Великая Отечественная война: краткое описание, биографии полководцев</w:t>
      </w:r>
    </w:p>
    <w:p w:rsidR="00122657" w:rsidRPr="0034626C" w:rsidRDefault="00122657" w:rsidP="00122657">
      <w:pPr>
        <w:autoSpaceDE w:val="0"/>
        <w:autoSpaceDN w:val="0"/>
        <w:adjustRightInd w:val="0"/>
      </w:pPr>
      <w:r w:rsidRPr="0034626C">
        <w:t>http://www.1941_1945.ru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Виртуальный музей декабристов</w:t>
      </w:r>
    </w:p>
    <w:p w:rsidR="00122657" w:rsidRPr="0034626C" w:rsidRDefault="00122657" w:rsidP="00122657">
      <w:pPr>
        <w:autoSpaceDE w:val="0"/>
        <w:autoSpaceDN w:val="0"/>
        <w:adjustRightInd w:val="0"/>
      </w:pPr>
      <w:r w:rsidRPr="0034626C">
        <w:t>http://decemb.hobby.ru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Герои страны: патриотический Интернет-проект</w:t>
      </w:r>
    </w:p>
    <w:p w:rsidR="00122657" w:rsidRPr="0034626C" w:rsidRDefault="00122657" w:rsidP="00122657">
      <w:pPr>
        <w:autoSpaceDE w:val="0"/>
        <w:autoSpaceDN w:val="0"/>
        <w:adjustRightInd w:val="0"/>
      </w:pPr>
      <w:r w:rsidRPr="0034626C">
        <w:t>http://www.warheroes.ru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Династия Романовых</w:t>
      </w:r>
    </w:p>
    <w:p w:rsidR="00122657" w:rsidRPr="0034626C" w:rsidRDefault="00122657" w:rsidP="00122657">
      <w:pPr>
        <w:autoSpaceDE w:val="0"/>
        <w:autoSpaceDN w:val="0"/>
        <w:adjustRightInd w:val="0"/>
      </w:pPr>
      <w:r w:rsidRPr="0034626C">
        <w:t>http://www.moscowkremlin.ru/romanovs.html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Интернет-проект "1812 год"</w:t>
      </w:r>
    </w:p>
    <w:p w:rsidR="00122657" w:rsidRPr="0034626C" w:rsidRDefault="00122657" w:rsidP="00122657">
      <w:pPr>
        <w:autoSpaceDE w:val="0"/>
        <w:autoSpaceDN w:val="0"/>
        <w:adjustRightInd w:val="0"/>
      </w:pPr>
      <w:r w:rsidRPr="0034626C">
        <w:t>http://www.museum.ru/museum/1812/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История России с древнейших времен до наших дней</w:t>
      </w:r>
    </w:p>
    <w:p w:rsidR="00122657" w:rsidRPr="0034626C" w:rsidRDefault="00122657" w:rsidP="00122657">
      <w:pPr>
        <w:autoSpaceDE w:val="0"/>
        <w:autoSpaceDN w:val="0"/>
        <w:adjustRightInd w:val="0"/>
      </w:pPr>
      <w:r w:rsidRPr="0034626C">
        <w:t>http://rushistory.stsland.ru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Ленинград. Блокада. Подвиг</w:t>
      </w:r>
    </w:p>
    <w:p w:rsidR="00122657" w:rsidRPr="0034626C" w:rsidRDefault="00122657" w:rsidP="00122657">
      <w:pPr>
        <w:autoSpaceDE w:val="0"/>
        <w:autoSpaceDN w:val="0"/>
        <w:adjustRightInd w:val="0"/>
      </w:pPr>
      <w:r w:rsidRPr="0034626C">
        <w:t>http://blokada.otrok.ru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Наша Победа. День за днем</w:t>
      </w:r>
    </w:p>
    <w:p w:rsidR="00122657" w:rsidRPr="0034626C" w:rsidRDefault="00122657" w:rsidP="00122657">
      <w:pPr>
        <w:autoSpaceDE w:val="0"/>
        <w:autoSpaceDN w:val="0"/>
        <w:adjustRightInd w:val="0"/>
      </w:pPr>
      <w:r w:rsidRPr="0034626C">
        <w:t>http://www.9may.ru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Образование Киевской Руси</w:t>
      </w:r>
    </w:p>
    <w:p w:rsidR="00122657" w:rsidRPr="0034626C" w:rsidRDefault="00122657" w:rsidP="00122657">
      <w:pPr>
        <w:autoSpaceDE w:val="0"/>
        <w:autoSpaceDN w:val="0"/>
        <w:adjustRightInd w:val="0"/>
      </w:pPr>
      <w:r w:rsidRPr="0034626C">
        <w:t>http://oldru.narod.ru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Отечественная история: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подборка публикаций и документов по истории России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NewtonC" w:hAnsi="NewtonC" w:cs="NewtonC"/>
        </w:rPr>
      </w:pPr>
      <w:hyperlink r:id="rId6" w:history="1">
        <w:r w:rsidRPr="0034626C">
          <w:rPr>
            <w:rStyle w:val="af8"/>
            <w:rFonts w:ascii="NewtonC" w:hAnsi="NewtonC" w:cs="NewtonC"/>
          </w:rPr>
          <w:t>http://lants.tellur.ru/history/</w:t>
        </w:r>
      </w:hyperlink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Всемирная история: учебники и книги С.А. Нефедова</w:t>
      </w:r>
    </w:p>
    <w:p w:rsidR="00122657" w:rsidRPr="0034626C" w:rsidRDefault="00122657" w:rsidP="00122657">
      <w:pPr>
        <w:autoSpaceDE w:val="0"/>
        <w:autoSpaceDN w:val="0"/>
        <w:adjustRightInd w:val="0"/>
      </w:pPr>
      <w:r w:rsidRPr="0034626C">
        <w:t>http://hist1.narod.ru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Вторая мировая война: каталог ресурсов</w:t>
      </w:r>
    </w:p>
    <w:p w:rsidR="00122657" w:rsidRPr="0034626C" w:rsidRDefault="00122657" w:rsidP="00122657">
      <w:pPr>
        <w:autoSpaceDE w:val="0"/>
        <w:autoSpaceDN w:val="0"/>
        <w:adjustRightInd w:val="0"/>
      </w:pPr>
      <w:r w:rsidRPr="0034626C">
        <w:t>http://www.1939_1945.net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Древняя Греция: история, искусство, мифология</w:t>
      </w:r>
    </w:p>
    <w:p w:rsidR="00122657" w:rsidRPr="0034626C" w:rsidRDefault="00122657" w:rsidP="00122657">
      <w:pPr>
        <w:autoSpaceDE w:val="0"/>
        <w:autoSpaceDN w:val="0"/>
        <w:adjustRightInd w:val="0"/>
      </w:pPr>
      <w:r w:rsidRPr="0034626C">
        <w:t>http://www.ellada.spb.ru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lastRenderedPageBreak/>
        <w:t>История Древнего мира: электронное приложение к учебнику для 5_го класса</w:t>
      </w:r>
    </w:p>
    <w:p w:rsidR="00122657" w:rsidRPr="0034626C" w:rsidRDefault="00122657" w:rsidP="00122657">
      <w:pPr>
        <w:autoSpaceDE w:val="0"/>
        <w:autoSpaceDN w:val="0"/>
        <w:adjustRightInd w:val="0"/>
      </w:pPr>
      <w:r w:rsidRPr="0034626C">
        <w:t>http://www.ancienthistory.spb.ru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История Древнего Рима</w:t>
      </w:r>
    </w:p>
    <w:p w:rsidR="00122657" w:rsidRPr="0034626C" w:rsidRDefault="00122657" w:rsidP="00122657">
      <w:pPr>
        <w:autoSpaceDE w:val="0"/>
        <w:autoSpaceDN w:val="0"/>
        <w:adjustRightInd w:val="0"/>
      </w:pPr>
      <w:r w:rsidRPr="0034626C">
        <w:t>http://www.ancientrome.ru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Компьютер на уроках истории, обществознания и права: сайт А.И. Чернова</w:t>
      </w:r>
    </w:p>
    <w:p w:rsidR="00122657" w:rsidRPr="0034626C" w:rsidRDefault="00122657" w:rsidP="00122657">
      <w:pPr>
        <w:autoSpaceDE w:val="0"/>
        <w:autoSpaceDN w:val="0"/>
        <w:adjustRightInd w:val="0"/>
      </w:pPr>
      <w:r w:rsidRPr="0034626C">
        <w:t>http://lesson_history.narod.ru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Холодная война: история и персоналии</w:t>
      </w:r>
    </w:p>
    <w:p w:rsidR="00122657" w:rsidRPr="0034626C" w:rsidRDefault="00122657" w:rsidP="00122657">
      <w:pPr>
        <w:autoSpaceDE w:val="0"/>
        <w:autoSpaceDN w:val="0"/>
        <w:adjustRightInd w:val="0"/>
      </w:pPr>
      <w:r w:rsidRPr="0034626C">
        <w:t>http://www.coldwar.ru</w:t>
      </w:r>
    </w:p>
    <w:p w:rsidR="00122657" w:rsidRPr="0034626C" w:rsidRDefault="00122657" w:rsidP="00122657">
      <w:pPr>
        <w:autoSpaceDE w:val="0"/>
        <w:autoSpaceDN w:val="0"/>
        <w:adjustRightInd w:val="0"/>
        <w:rPr>
          <w:b/>
          <w:bCs/>
        </w:rPr>
      </w:pPr>
      <w:r w:rsidRPr="0034626C">
        <w:rPr>
          <w:b/>
          <w:bCs/>
        </w:rPr>
        <w:t>ХРОНОС — Всемирная история в Интернете</w:t>
      </w:r>
    </w:p>
    <w:p w:rsidR="00122657" w:rsidRPr="0034626C" w:rsidRDefault="00122657" w:rsidP="00122657">
      <w:pPr>
        <w:autoSpaceDE w:val="0"/>
        <w:autoSpaceDN w:val="0"/>
        <w:adjustRightInd w:val="0"/>
      </w:pPr>
      <w:hyperlink r:id="rId7" w:history="1">
        <w:r w:rsidRPr="0034626C">
          <w:rPr>
            <w:rStyle w:val="af8"/>
          </w:rPr>
          <w:t>http://www.hrono.ru</w:t>
        </w:r>
      </w:hyperlink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22657" w:rsidRPr="0034626C" w:rsidRDefault="00122657" w:rsidP="00122657">
      <w:pPr>
        <w:jc w:val="both"/>
        <w:rPr>
          <w:i/>
          <w:iCs/>
        </w:rPr>
      </w:pPr>
    </w:p>
    <w:p w:rsidR="00122657" w:rsidRPr="0034626C" w:rsidRDefault="00122657" w:rsidP="00122657">
      <w:pPr>
        <w:jc w:val="both"/>
        <w:rPr>
          <w:b/>
          <w:bCs/>
        </w:rPr>
      </w:pPr>
      <w:r w:rsidRPr="0034626C">
        <w:t>3.3.</w:t>
      </w:r>
      <w:r w:rsidRPr="0034626C">
        <w:rPr>
          <w:b/>
          <w:bCs/>
        </w:rPr>
        <w:t xml:space="preserve"> Используемые педагогические технологии, методы обучении:</w:t>
      </w:r>
    </w:p>
    <w:p w:rsidR="00122657" w:rsidRPr="0034626C" w:rsidRDefault="00122657" w:rsidP="00122657">
      <w:pPr>
        <w:jc w:val="both"/>
        <w:rPr>
          <w:i/>
          <w:iCs/>
          <w:color w:val="FF00FF"/>
        </w:rPr>
      </w:pPr>
    </w:p>
    <w:p w:rsidR="00122657" w:rsidRPr="0034626C" w:rsidRDefault="00122657" w:rsidP="00122657">
      <w:r w:rsidRPr="0034626C">
        <w:t>1. ИКТ</w:t>
      </w:r>
    </w:p>
    <w:p w:rsidR="00122657" w:rsidRPr="0034626C" w:rsidRDefault="00122657" w:rsidP="00122657">
      <w:r w:rsidRPr="0034626C">
        <w:t>2. Личностно-ориентированные .</w:t>
      </w:r>
    </w:p>
    <w:p w:rsidR="00122657" w:rsidRPr="0034626C" w:rsidRDefault="00122657" w:rsidP="00122657">
      <w:r w:rsidRPr="0034626C">
        <w:t>3. Развивающие.</w:t>
      </w:r>
    </w:p>
    <w:p w:rsidR="00122657" w:rsidRPr="0034626C" w:rsidRDefault="00122657" w:rsidP="00122657">
      <w:r w:rsidRPr="0034626C">
        <w:t>4. Игровые.</w:t>
      </w:r>
    </w:p>
    <w:p w:rsidR="00122657" w:rsidRPr="0034626C" w:rsidRDefault="00122657" w:rsidP="00122657">
      <w:pPr>
        <w:pStyle w:val="210"/>
        <w:spacing w:after="0" w:line="240" w:lineRule="auto"/>
        <w:jc w:val="both"/>
      </w:pPr>
      <w:r w:rsidRPr="0034626C">
        <w:t>5. Проблемно - поисковые</w:t>
      </w:r>
    </w:p>
    <w:p w:rsidR="00122657" w:rsidRPr="0034626C" w:rsidRDefault="00122657" w:rsidP="00122657">
      <w:pPr>
        <w:pStyle w:val="210"/>
        <w:spacing w:after="0" w:line="240" w:lineRule="auto"/>
        <w:jc w:val="both"/>
        <w:rPr>
          <w:b/>
          <w:bCs/>
        </w:rPr>
      </w:pPr>
      <w:r w:rsidRPr="0034626C">
        <w:rPr>
          <w:b/>
          <w:bCs/>
        </w:rPr>
        <w:t>Методы и формы обучения:</w:t>
      </w:r>
    </w:p>
    <w:p w:rsidR="00122657" w:rsidRPr="0034626C" w:rsidRDefault="00122657" w:rsidP="00122657">
      <w:pPr>
        <w:pStyle w:val="210"/>
        <w:spacing w:after="0" w:line="240" w:lineRule="auto"/>
        <w:jc w:val="both"/>
      </w:pPr>
      <w:r w:rsidRPr="0034626C">
        <w:t>1. Репродуктивный.</w:t>
      </w:r>
    </w:p>
    <w:p w:rsidR="00122657" w:rsidRPr="0034626C" w:rsidRDefault="00122657" w:rsidP="00122657">
      <w:pPr>
        <w:pStyle w:val="210"/>
        <w:spacing w:after="0" w:line="240" w:lineRule="auto"/>
        <w:jc w:val="both"/>
      </w:pPr>
      <w:r w:rsidRPr="0034626C">
        <w:t>2. Продуктивно-практический.</w:t>
      </w:r>
    </w:p>
    <w:p w:rsidR="00122657" w:rsidRPr="0034626C" w:rsidRDefault="00122657" w:rsidP="00122657">
      <w:pPr>
        <w:pStyle w:val="210"/>
        <w:spacing w:after="0" w:line="240" w:lineRule="auto"/>
        <w:jc w:val="both"/>
      </w:pPr>
      <w:r w:rsidRPr="0034626C">
        <w:t>3. Частично-поисковый</w:t>
      </w:r>
    </w:p>
    <w:p w:rsidR="00122657" w:rsidRPr="0034626C" w:rsidRDefault="00122657" w:rsidP="00122657">
      <w:pPr>
        <w:pStyle w:val="210"/>
        <w:spacing w:after="0" w:line="240" w:lineRule="auto"/>
        <w:jc w:val="both"/>
      </w:pPr>
      <w:r w:rsidRPr="0034626C">
        <w:t>4. Проектная деятельность</w:t>
      </w:r>
    </w:p>
    <w:p w:rsidR="00122657" w:rsidRPr="0034626C" w:rsidRDefault="00122657" w:rsidP="00122657">
      <w:pPr>
        <w:pStyle w:val="210"/>
        <w:spacing w:after="0" w:line="240" w:lineRule="auto"/>
        <w:jc w:val="both"/>
      </w:pPr>
      <w:r w:rsidRPr="0034626C">
        <w:t>5. Дискуссии.</w:t>
      </w:r>
    </w:p>
    <w:p w:rsidR="00122657" w:rsidRPr="0034626C" w:rsidRDefault="00122657" w:rsidP="00122657">
      <w:pPr>
        <w:pStyle w:val="210"/>
        <w:spacing w:after="0" w:line="240" w:lineRule="auto"/>
        <w:jc w:val="both"/>
      </w:pPr>
      <w:r w:rsidRPr="0034626C">
        <w:t>6. Групповое взаимодействие.</w:t>
      </w:r>
    </w:p>
    <w:p w:rsidR="00122657" w:rsidRPr="0034626C" w:rsidRDefault="00122657" w:rsidP="00122657">
      <w:pPr>
        <w:pStyle w:val="210"/>
        <w:spacing w:after="0" w:line="240" w:lineRule="auto"/>
        <w:jc w:val="both"/>
      </w:pPr>
      <w:r w:rsidRPr="0034626C">
        <w:t>7. Ролевые и деловые игры.</w:t>
      </w:r>
    </w:p>
    <w:p w:rsidR="00122657" w:rsidRPr="0034626C" w:rsidRDefault="00122657" w:rsidP="00122657">
      <w:pPr>
        <w:pStyle w:val="210"/>
        <w:spacing w:after="0" w:line="240" w:lineRule="auto"/>
        <w:jc w:val="both"/>
      </w:pPr>
      <w:r w:rsidRPr="0034626C">
        <w:t>8. Семинары.</w:t>
      </w:r>
    </w:p>
    <w:p w:rsidR="00122657" w:rsidRPr="0034626C" w:rsidRDefault="00122657" w:rsidP="00122657">
      <w:pPr>
        <w:pStyle w:val="210"/>
        <w:spacing w:after="0" w:line="240" w:lineRule="auto"/>
        <w:jc w:val="both"/>
      </w:pPr>
      <w:r w:rsidRPr="0034626C">
        <w:t>9. Сообщения, рефераты.</w:t>
      </w:r>
    </w:p>
    <w:p w:rsidR="00122657" w:rsidRPr="0034626C" w:rsidRDefault="00122657" w:rsidP="00122657">
      <w:pPr>
        <w:pStyle w:val="210"/>
        <w:spacing w:after="0" w:line="240" w:lineRule="auto"/>
        <w:jc w:val="both"/>
      </w:pPr>
    </w:p>
    <w:p w:rsidR="00122657" w:rsidRPr="0034626C" w:rsidRDefault="00122657" w:rsidP="00122657">
      <w:pPr>
        <w:jc w:val="both"/>
        <w:rPr>
          <w:i/>
          <w:iCs/>
          <w:color w:val="FF00FF"/>
        </w:rPr>
      </w:pPr>
    </w:p>
    <w:p w:rsidR="00122657" w:rsidRPr="0034626C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34626C">
        <w:rPr>
          <w:b/>
          <w:bCs/>
          <w:caps/>
        </w:rPr>
        <w:t>3.4. УМК</w:t>
      </w:r>
    </w:p>
    <w:p w:rsidR="00122657" w:rsidRPr="0034626C" w:rsidRDefault="00122657" w:rsidP="00122657">
      <w:pPr>
        <w:pStyle w:val="210"/>
        <w:spacing w:after="0" w:line="240" w:lineRule="auto"/>
        <w:jc w:val="both"/>
        <w:rPr>
          <w:b/>
          <w:bCs/>
        </w:rPr>
      </w:pPr>
      <w:r w:rsidRPr="0034626C">
        <w:t xml:space="preserve">   </w:t>
      </w:r>
      <w:r w:rsidRPr="0034626C">
        <w:rPr>
          <w:b/>
          <w:bCs/>
        </w:rPr>
        <w:t>Документация.</w:t>
      </w:r>
    </w:p>
    <w:p w:rsidR="00122657" w:rsidRPr="0034626C" w:rsidRDefault="00122657" w:rsidP="00122657">
      <w:pPr>
        <w:pStyle w:val="210"/>
        <w:spacing w:after="0" w:line="240" w:lineRule="auto"/>
        <w:jc w:val="both"/>
      </w:pPr>
      <w:r w:rsidRPr="0034626C">
        <w:t xml:space="preserve">1. ФГОС </w:t>
      </w:r>
    </w:p>
    <w:p w:rsidR="00122657" w:rsidRPr="0034626C" w:rsidRDefault="00122657" w:rsidP="00122657">
      <w:pPr>
        <w:pStyle w:val="210"/>
        <w:spacing w:after="0" w:line="240" w:lineRule="auto"/>
        <w:jc w:val="both"/>
      </w:pPr>
      <w:r w:rsidRPr="0034626C">
        <w:t>2. Примерная программа учебной дисциплины «История».</w:t>
      </w:r>
    </w:p>
    <w:p w:rsidR="00122657" w:rsidRPr="0034626C" w:rsidRDefault="00122657" w:rsidP="00122657">
      <w:pPr>
        <w:pStyle w:val="210"/>
        <w:spacing w:after="0" w:line="240" w:lineRule="auto"/>
        <w:jc w:val="both"/>
      </w:pPr>
      <w:r w:rsidRPr="0034626C">
        <w:t>3. Календарно-тематическое планирование.</w:t>
      </w:r>
    </w:p>
    <w:p w:rsidR="00122657" w:rsidRPr="0034626C" w:rsidRDefault="00122657" w:rsidP="00122657">
      <w:pPr>
        <w:pStyle w:val="210"/>
        <w:spacing w:after="0" w:line="240" w:lineRule="auto"/>
        <w:jc w:val="both"/>
      </w:pPr>
      <w:r w:rsidRPr="0034626C">
        <w:t>4. Рабочая программа учебной дисциплины «История».</w:t>
      </w:r>
    </w:p>
    <w:p w:rsidR="00122657" w:rsidRPr="0034626C" w:rsidRDefault="00122657" w:rsidP="00122657"/>
    <w:p w:rsidR="00122657" w:rsidRPr="0034626C" w:rsidRDefault="00122657" w:rsidP="00122657">
      <w:pPr>
        <w:jc w:val="both"/>
      </w:pPr>
      <w:r w:rsidRPr="0034626C">
        <w:t>комплект тестовых заданий для закрепления и проверки полученных знаний;</w:t>
      </w:r>
    </w:p>
    <w:p w:rsidR="00122657" w:rsidRPr="0034626C" w:rsidRDefault="00122657" w:rsidP="00122657">
      <w:pPr>
        <w:jc w:val="both"/>
      </w:pPr>
      <w:r w:rsidRPr="0034626C">
        <w:t>карточки с заданиями по каждой теме;</w:t>
      </w:r>
    </w:p>
    <w:p w:rsidR="00122657" w:rsidRPr="0034626C" w:rsidRDefault="00122657" w:rsidP="00122657">
      <w:pPr>
        <w:jc w:val="both"/>
      </w:pPr>
      <w:r w:rsidRPr="0034626C">
        <w:t>учебник по истории;</w:t>
      </w:r>
    </w:p>
    <w:p w:rsidR="00122657" w:rsidRPr="0034626C" w:rsidRDefault="00122657" w:rsidP="00122657">
      <w:pPr>
        <w:jc w:val="both"/>
      </w:pPr>
      <w:r w:rsidRPr="0034626C">
        <w:t>методические рекомендации по выполнению и оформлению рефератов.</w:t>
      </w:r>
    </w:p>
    <w:p w:rsidR="00122657" w:rsidRPr="0034626C" w:rsidRDefault="00122657" w:rsidP="00122657">
      <w:r w:rsidRPr="0034626C">
        <w:t xml:space="preserve">перечни электронных презентаций; </w:t>
      </w:r>
    </w:p>
    <w:p w:rsidR="00122657" w:rsidRPr="0034626C" w:rsidRDefault="00122657" w:rsidP="00122657">
      <w:r w:rsidRPr="0034626C">
        <w:t>опорные конспекты;</w:t>
      </w:r>
    </w:p>
    <w:p w:rsidR="00122657" w:rsidRPr="0034626C" w:rsidRDefault="00122657" w:rsidP="00122657">
      <w:r w:rsidRPr="0034626C">
        <w:t>схемы;</w:t>
      </w:r>
    </w:p>
    <w:p w:rsidR="00122657" w:rsidRPr="0034626C" w:rsidRDefault="00122657" w:rsidP="00122657">
      <w:r w:rsidRPr="0034626C">
        <w:t>комплекты тестовых заданий;</w:t>
      </w:r>
    </w:p>
    <w:p w:rsidR="00122657" w:rsidRPr="0034626C" w:rsidRDefault="00122657" w:rsidP="00122657">
      <w:r w:rsidRPr="0034626C">
        <w:t>памятки;</w:t>
      </w:r>
    </w:p>
    <w:p w:rsidR="00122657" w:rsidRPr="0034626C" w:rsidRDefault="00122657" w:rsidP="00122657">
      <w:r w:rsidRPr="0034626C">
        <w:t>инструкции, методические рекомендации;</w:t>
      </w:r>
    </w:p>
    <w:p w:rsidR="00122657" w:rsidRPr="0034626C" w:rsidRDefault="00122657" w:rsidP="00122657">
      <w:r w:rsidRPr="0034626C">
        <w:t>сценарии.</w:t>
      </w:r>
    </w:p>
    <w:p w:rsidR="00122657" w:rsidRPr="0034626C" w:rsidRDefault="00122657" w:rsidP="00122657"/>
    <w:p w:rsidR="00122657" w:rsidRPr="0034626C" w:rsidRDefault="00122657" w:rsidP="00122657"/>
    <w:p w:rsidR="00122657" w:rsidRPr="0034626C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34626C">
        <w:rPr>
          <w:b/>
          <w:bCs/>
          <w:caps/>
        </w:rPr>
        <w:lastRenderedPageBreak/>
        <w:t>4. Контроль и оценка результатов освоения УЧЕБНОЙ Дисциплины</w:t>
      </w:r>
    </w:p>
    <w:p w:rsidR="00122657" w:rsidRPr="0034626C" w:rsidRDefault="00122657" w:rsidP="0012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34626C">
        <w:rPr>
          <w:b/>
          <w:bCs/>
        </w:rPr>
        <w:t>Контроль</w:t>
      </w:r>
      <w:r w:rsidRPr="0034626C">
        <w:t xml:space="preserve"> </w:t>
      </w:r>
      <w:r w:rsidRPr="0034626C">
        <w:rPr>
          <w:b/>
          <w:bCs/>
        </w:rPr>
        <w:t>и оценка</w:t>
      </w:r>
      <w:r w:rsidRPr="0034626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 индивидуальных заданий, проектов, исследований.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122657" w:rsidRPr="0034626C" w:rsidTr="00065DA8">
        <w:tc>
          <w:tcPr>
            <w:tcW w:w="4608" w:type="dxa"/>
            <w:vAlign w:val="center"/>
          </w:tcPr>
          <w:p w:rsidR="00122657" w:rsidRPr="0034626C" w:rsidRDefault="00122657" w:rsidP="00065DA8">
            <w:pPr>
              <w:jc w:val="center"/>
              <w:rPr>
                <w:b/>
                <w:bCs/>
              </w:rPr>
            </w:pPr>
            <w:r w:rsidRPr="0034626C">
              <w:rPr>
                <w:b/>
                <w:bCs/>
              </w:rPr>
              <w:t>Результаты обучения</w:t>
            </w:r>
          </w:p>
          <w:p w:rsidR="00122657" w:rsidRPr="0034626C" w:rsidRDefault="00122657" w:rsidP="00065DA8">
            <w:pPr>
              <w:jc w:val="center"/>
              <w:rPr>
                <w:b/>
                <w:bCs/>
              </w:rPr>
            </w:pPr>
            <w:r w:rsidRPr="0034626C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122657" w:rsidRPr="0034626C" w:rsidRDefault="00122657" w:rsidP="00065DA8">
            <w:pPr>
              <w:jc w:val="center"/>
              <w:rPr>
                <w:b/>
                <w:bCs/>
              </w:rPr>
            </w:pPr>
            <w:r w:rsidRPr="0034626C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122657" w:rsidRPr="0034626C" w:rsidTr="00065DA8">
        <w:tc>
          <w:tcPr>
            <w:tcW w:w="4608" w:type="dxa"/>
          </w:tcPr>
          <w:p w:rsidR="00122657" w:rsidRPr="0034626C" w:rsidRDefault="00122657" w:rsidP="00065DA8">
            <w:pPr>
              <w:spacing w:before="20"/>
              <w:rPr>
                <w:b/>
                <w:bCs/>
              </w:rPr>
            </w:pPr>
            <w:r w:rsidRPr="0034626C">
              <w:rPr>
                <w:b/>
                <w:bCs/>
              </w:rPr>
              <w:t>Знания:</w:t>
            </w:r>
          </w:p>
          <w:p w:rsidR="00122657" w:rsidRPr="0034626C" w:rsidRDefault="00122657" w:rsidP="00065DA8">
            <w:pPr>
              <w:spacing w:before="20"/>
              <w:rPr>
                <w:b/>
                <w:bCs/>
              </w:rPr>
            </w:pPr>
          </w:p>
          <w:p w:rsidR="00122657" w:rsidRPr="0034626C" w:rsidRDefault="00122657" w:rsidP="00065DA8">
            <w:pPr>
              <w:spacing w:before="20"/>
            </w:pPr>
            <w:r w:rsidRPr="0034626C">
              <w:t>1.основные факты, процессы и явления, характеризующие целостность отечественной и всемирной истории;</w:t>
            </w:r>
          </w:p>
          <w:p w:rsidR="00122657" w:rsidRPr="0034626C" w:rsidRDefault="00122657" w:rsidP="00065DA8">
            <w:pPr>
              <w:rPr>
                <w:b/>
                <w:bCs/>
              </w:rPr>
            </w:pPr>
          </w:p>
        </w:tc>
        <w:tc>
          <w:tcPr>
            <w:tcW w:w="4860" w:type="dxa"/>
          </w:tcPr>
          <w:p w:rsidR="00122657" w:rsidRPr="0034626C" w:rsidRDefault="00122657" w:rsidP="00065DA8"/>
          <w:p w:rsidR="00122657" w:rsidRPr="0034626C" w:rsidRDefault="00122657" w:rsidP="00065DA8"/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rPr>
                <w:b/>
                <w:bCs/>
              </w:rPr>
              <w:t>Входящий контроль:</w:t>
            </w:r>
          </w:p>
          <w:p w:rsidR="00122657" w:rsidRPr="0034626C" w:rsidRDefault="00122657" w:rsidP="00065DA8">
            <w:pPr>
              <w:numPr>
                <w:ilvl w:val="0"/>
                <w:numId w:val="19"/>
              </w:numPr>
            </w:pPr>
            <w:r w:rsidRPr="0034626C">
              <w:t>письменная работа в картах-заданиях;</w:t>
            </w:r>
          </w:p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rPr>
                <w:b/>
                <w:bCs/>
              </w:rPr>
              <w:t>Текущий контроль:</w:t>
            </w:r>
          </w:p>
          <w:p w:rsidR="00122657" w:rsidRPr="0034626C" w:rsidRDefault="00122657" w:rsidP="00065DA8">
            <w:pPr>
              <w:numPr>
                <w:ilvl w:val="0"/>
                <w:numId w:val="19"/>
              </w:numPr>
            </w:pPr>
            <w:r w:rsidRPr="0034626C">
              <w:t>устный опрос по вопросам;</w:t>
            </w:r>
          </w:p>
          <w:p w:rsidR="00122657" w:rsidRPr="0034626C" w:rsidRDefault="00122657" w:rsidP="00065DA8">
            <w:pPr>
              <w:numPr>
                <w:ilvl w:val="0"/>
                <w:numId w:val="19"/>
              </w:numPr>
            </w:pPr>
            <w:r w:rsidRPr="0034626C">
              <w:t>фронтальная проверка;</w:t>
            </w:r>
          </w:p>
          <w:p w:rsidR="00122657" w:rsidRPr="0034626C" w:rsidRDefault="00122657" w:rsidP="00065DA8">
            <w:pPr>
              <w:numPr>
                <w:ilvl w:val="0"/>
                <w:numId w:val="19"/>
              </w:numPr>
            </w:pPr>
            <w:r w:rsidRPr="0034626C">
              <w:t>индивидуальная проверка;</w:t>
            </w:r>
          </w:p>
        </w:tc>
      </w:tr>
      <w:tr w:rsidR="00122657" w:rsidRPr="0034626C" w:rsidTr="00065DA8">
        <w:tc>
          <w:tcPr>
            <w:tcW w:w="4608" w:type="dxa"/>
          </w:tcPr>
          <w:p w:rsidR="00122657" w:rsidRPr="0034626C" w:rsidRDefault="00122657" w:rsidP="00065DA8">
            <w:pPr>
              <w:spacing w:before="20"/>
            </w:pPr>
            <w:r w:rsidRPr="0034626C">
              <w:t>2.периодизацию всемирной и отечественной истории;</w:t>
            </w:r>
          </w:p>
        </w:tc>
        <w:tc>
          <w:tcPr>
            <w:tcW w:w="4860" w:type="dxa"/>
          </w:tcPr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rPr>
                <w:b/>
                <w:bCs/>
              </w:rPr>
              <w:t>Текущий контроль:</w:t>
            </w:r>
          </w:p>
          <w:p w:rsidR="00122657" w:rsidRPr="0034626C" w:rsidRDefault="00122657" w:rsidP="00065DA8">
            <w:pPr>
              <w:numPr>
                <w:ilvl w:val="0"/>
                <w:numId w:val="20"/>
              </w:numPr>
            </w:pPr>
            <w:r w:rsidRPr="0034626C">
              <w:t>тестирование;</w:t>
            </w:r>
          </w:p>
          <w:p w:rsidR="00122657" w:rsidRPr="0034626C" w:rsidRDefault="00122657" w:rsidP="00065DA8">
            <w:pPr>
              <w:numPr>
                <w:ilvl w:val="0"/>
                <w:numId w:val="20"/>
              </w:numPr>
            </w:pPr>
            <w:r w:rsidRPr="0034626C">
              <w:t>хронологическая таблица;</w:t>
            </w:r>
          </w:p>
          <w:p w:rsidR="00122657" w:rsidRPr="0034626C" w:rsidRDefault="00122657" w:rsidP="00065DA8">
            <w:pPr>
              <w:numPr>
                <w:ilvl w:val="0"/>
                <w:numId w:val="20"/>
              </w:numPr>
            </w:pPr>
            <w:r w:rsidRPr="0034626C">
              <w:t>таблицы и схемы.</w:t>
            </w:r>
          </w:p>
        </w:tc>
      </w:tr>
      <w:tr w:rsidR="00122657" w:rsidRPr="0034626C" w:rsidTr="00065DA8">
        <w:tc>
          <w:tcPr>
            <w:tcW w:w="4608" w:type="dxa"/>
          </w:tcPr>
          <w:p w:rsidR="00122657" w:rsidRPr="0034626C" w:rsidRDefault="00122657" w:rsidP="00065DA8">
            <w:pPr>
              <w:spacing w:before="20"/>
            </w:pPr>
            <w:r w:rsidRPr="0034626C">
              <w:t>3.современные версии и трактовки важнейших проблем отечественной и всемирной истории;</w:t>
            </w:r>
          </w:p>
        </w:tc>
        <w:tc>
          <w:tcPr>
            <w:tcW w:w="4860" w:type="dxa"/>
          </w:tcPr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rPr>
                <w:b/>
                <w:bCs/>
              </w:rPr>
              <w:t>Текущий контроль:</w:t>
            </w:r>
          </w:p>
          <w:p w:rsidR="00122657" w:rsidRPr="0034626C" w:rsidRDefault="00122657" w:rsidP="00065DA8">
            <w:pPr>
              <w:numPr>
                <w:ilvl w:val="0"/>
                <w:numId w:val="21"/>
              </w:numPr>
            </w:pPr>
            <w:r w:rsidRPr="0034626C">
              <w:t>представление сообщения;</w:t>
            </w:r>
          </w:p>
          <w:p w:rsidR="00122657" w:rsidRPr="0034626C" w:rsidRDefault="00122657" w:rsidP="00065DA8">
            <w:pPr>
              <w:numPr>
                <w:ilvl w:val="0"/>
                <w:numId w:val="21"/>
              </w:numPr>
            </w:pPr>
            <w:r w:rsidRPr="0034626C">
              <w:t>самостоятельная работа;</w:t>
            </w:r>
          </w:p>
          <w:p w:rsidR="00122657" w:rsidRPr="0034626C" w:rsidRDefault="00122657" w:rsidP="00065DA8">
            <w:pPr>
              <w:numPr>
                <w:ilvl w:val="0"/>
                <w:numId w:val="21"/>
              </w:numPr>
            </w:pPr>
            <w:r w:rsidRPr="0034626C">
              <w:t>защита совместного задания;</w:t>
            </w:r>
          </w:p>
        </w:tc>
      </w:tr>
      <w:tr w:rsidR="00122657" w:rsidRPr="0034626C" w:rsidTr="00065DA8">
        <w:trPr>
          <w:trHeight w:val="1073"/>
        </w:trPr>
        <w:tc>
          <w:tcPr>
            <w:tcW w:w="4608" w:type="dxa"/>
          </w:tcPr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rPr>
                <w:b/>
                <w:bCs/>
              </w:rPr>
              <w:t>знать/понимать</w:t>
            </w:r>
            <w:r w:rsidRPr="0034626C">
              <w:t>:</w:t>
            </w:r>
          </w:p>
          <w:p w:rsidR="00122657" w:rsidRPr="0034626C" w:rsidRDefault="00122657" w:rsidP="00065DA8"/>
          <w:p w:rsidR="00122657" w:rsidRPr="0034626C" w:rsidRDefault="00122657" w:rsidP="00065DA8">
            <w:r w:rsidRPr="0034626C">
              <w:t>4.особенности исторического пути России, ее роль в мировом сообществе;</w:t>
            </w:r>
          </w:p>
        </w:tc>
        <w:tc>
          <w:tcPr>
            <w:tcW w:w="4860" w:type="dxa"/>
          </w:tcPr>
          <w:p w:rsidR="00122657" w:rsidRPr="0034626C" w:rsidRDefault="00122657" w:rsidP="00065DA8"/>
          <w:p w:rsidR="00122657" w:rsidRPr="0034626C" w:rsidRDefault="00122657" w:rsidP="00065DA8">
            <w:pPr>
              <w:rPr>
                <w:b/>
                <w:bCs/>
              </w:rPr>
            </w:pPr>
          </w:p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rPr>
                <w:b/>
                <w:bCs/>
              </w:rPr>
              <w:t>Текущий контроль:</w:t>
            </w:r>
          </w:p>
          <w:p w:rsidR="00122657" w:rsidRPr="0034626C" w:rsidRDefault="00122657" w:rsidP="00065DA8">
            <w:pPr>
              <w:numPr>
                <w:ilvl w:val="0"/>
                <w:numId w:val="22"/>
              </w:numPr>
            </w:pPr>
            <w:r w:rsidRPr="0034626C">
              <w:t>представление сообщения;</w:t>
            </w:r>
          </w:p>
          <w:p w:rsidR="00122657" w:rsidRPr="0034626C" w:rsidRDefault="00122657" w:rsidP="00065DA8">
            <w:pPr>
              <w:numPr>
                <w:ilvl w:val="0"/>
                <w:numId w:val="22"/>
              </w:numPr>
            </w:pPr>
            <w:r w:rsidRPr="0034626C">
              <w:t>фронтальная проверка;</w:t>
            </w:r>
          </w:p>
        </w:tc>
      </w:tr>
      <w:tr w:rsidR="00122657" w:rsidRPr="0034626C" w:rsidTr="00065DA8">
        <w:trPr>
          <w:trHeight w:val="1072"/>
        </w:trPr>
        <w:tc>
          <w:tcPr>
            <w:tcW w:w="4608" w:type="dxa"/>
          </w:tcPr>
          <w:p w:rsidR="00122657" w:rsidRPr="0034626C" w:rsidRDefault="00122657" w:rsidP="00065DA8">
            <w:pPr>
              <w:spacing w:before="20"/>
            </w:pPr>
            <w:r w:rsidRPr="0034626C">
              <w:t>5.основные исторические термины и даты;</w:t>
            </w:r>
          </w:p>
          <w:p w:rsidR="00122657" w:rsidRPr="0034626C" w:rsidRDefault="00122657" w:rsidP="00065DA8">
            <w:pPr>
              <w:spacing w:before="120"/>
              <w:rPr>
                <w:b/>
                <w:bCs/>
              </w:rPr>
            </w:pPr>
          </w:p>
        </w:tc>
        <w:tc>
          <w:tcPr>
            <w:tcW w:w="4860" w:type="dxa"/>
          </w:tcPr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rPr>
                <w:b/>
                <w:bCs/>
              </w:rPr>
              <w:t>Текущий контроль:</w:t>
            </w:r>
          </w:p>
          <w:p w:rsidR="00122657" w:rsidRPr="0034626C" w:rsidRDefault="00122657" w:rsidP="00065DA8">
            <w:pPr>
              <w:numPr>
                <w:ilvl w:val="0"/>
                <w:numId w:val="23"/>
              </w:numPr>
            </w:pPr>
            <w:r w:rsidRPr="0034626C">
              <w:t>тестирование;</w:t>
            </w:r>
          </w:p>
          <w:p w:rsidR="00122657" w:rsidRPr="0034626C" w:rsidRDefault="00122657" w:rsidP="00065DA8">
            <w:pPr>
              <w:numPr>
                <w:ilvl w:val="0"/>
                <w:numId w:val="23"/>
              </w:numPr>
            </w:pPr>
            <w:r w:rsidRPr="0034626C">
              <w:t>хронологическая таблица;</w:t>
            </w:r>
          </w:p>
          <w:p w:rsidR="00122657" w:rsidRPr="0034626C" w:rsidRDefault="00122657" w:rsidP="00065DA8">
            <w:pPr>
              <w:numPr>
                <w:ilvl w:val="0"/>
                <w:numId w:val="23"/>
              </w:numPr>
            </w:pPr>
            <w:r w:rsidRPr="0034626C">
              <w:t>самостоятельная работа;</w:t>
            </w:r>
          </w:p>
          <w:p w:rsidR="00122657" w:rsidRPr="0034626C" w:rsidRDefault="00122657" w:rsidP="00065DA8">
            <w:pPr>
              <w:numPr>
                <w:ilvl w:val="0"/>
                <w:numId w:val="23"/>
              </w:numPr>
            </w:pPr>
            <w:r w:rsidRPr="0034626C">
              <w:t>фронтальная проверка;</w:t>
            </w:r>
          </w:p>
        </w:tc>
      </w:tr>
      <w:tr w:rsidR="00122657" w:rsidRPr="0034626C" w:rsidTr="00065DA8">
        <w:trPr>
          <w:trHeight w:val="1866"/>
        </w:trPr>
        <w:tc>
          <w:tcPr>
            <w:tcW w:w="4608" w:type="dxa"/>
          </w:tcPr>
          <w:p w:rsidR="00122657" w:rsidRPr="0034626C" w:rsidRDefault="00122657" w:rsidP="00065DA8">
            <w:r w:rsidRPr="0034626C">
              <w:rPr>
                <w:b/>
                <w:bCs/>
              </w:rPr>
              <w:t>уметь</w:t>
            </w:r>
            <w:r w:rsidRPr="0034626C">
              <w:t>:</w:t>
            </w:r>
          </w:p>
          <w:p w:rsidR="00122657" w:rsidRPr="0034626C" w:rsidRDefault="00122657" w:rsidP="00065DA8"/>
          <w:p w:rsidR="00122657" w:rsidRPr="0034626C" w:rsidRDefault="00122657" w:rsidP="00065DA8">
            <w:pPr>
              <w:spacing w:before="40"/>
              <w:rPr>
                <w:i/>
                <w:iCs/>
              </w:rPr>
            </w:pPr>
            <w:r w:rsidRPr="0034626C">
              <w:t>6.анализировать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</w:tc>
        <w:tc>
          <w:tcPr>
            <w:tcW w:w="4860" w:type="dxa"/>
          </w:tcPr>
          <w:p w:rsidR="00122657" w:rsidRPr="0034626C" w:rsidRDefault="00122657" w:rsidP="00065DA8"/>
          <w:p w:rsidR="00122657" w:rsidRPr="0034626C" w:rsidRDefault="00122657" w:rsidP="00065DA8"/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rPr>
                <w:b/>
                <w:bCs/>
              </w:rPr>
              <w:t>Текущий контроль:</w:t>
            </w:r>
          </w:p>
          <w:p w:rsidR="00122657" w:rsidRPr="0034626C" w:rsidRDefault="00122657" w:rsidP="00065DA8">
            <w:pPr>
              <w:numPr>
                <w:ilvl w:val="0"/>
                <w:numId w:val="24"/>
              </w:numPr>
            </w:pPr>
            <w:r w:rsidRPr="0034626C">
              <w:t>письменная работа в картах-заданиях;</w:t>
            </w:r>
          </w:p>
          <w:p w:rsidR="00122657" w:rsidRPr="0034626C" w:rsidRDefault="00122657" w:rsidP="00065DA8">
            <w:pPr>
              <w:numPr>
                <w:ilvl w:val="0"/>
                <w:numId w:val="24"/>
              </w:numPr>
            </w:pPr>
            <w:r w:rsidRPr="0034626C">
              <w:t>составление сравнительной таблицы;</w:t>
            </w:r>
          </w:p>
          <w:p w:rsidR="00122657" w:rsidRPr="0034626C" w:rsidRDefault="00122657" w:rsidP="00065DA8">
            <w:pPr>
              <w:numPr>
                <w:ilvl w:val="0"/>
                <w:numId w:val="24"/>
              </w:numPr>
            </w:pPr>
            <w:r w:rsidRPr="0034626C">
              <w:t>контрольная работа;</w:t>
            </w:r>
          </w:p>
        </w:tc>
      </w:tr>
      <w:tr w:rsidR="00122657" w:rsidRPr="0034626C" w:rsidTr="00065DA8">
        <w:trPr>
          <w:trHeight w:val="987"/>
        </w:trPr>
        <w:tc>
          <w:tcPr>
            <w:tcW w:w="4608" w:type="dxa"/>
          </w:tcPr>
          <w:p w:rsidR="00122657" w:rsidRPr="0034626C" w:rsidRDefault="00122657" w:rsidP="00065DA8">
            <w:pPr>
              <w:spacing w:before="40"/>
              <w:rPr>
                <w:b/>
                <w:bCs/>
              </w:rPr>
            </w:pPr>
            <w:r w:rsidRPr="0034626C">
              <w:t>7.различать в исторической информации факты и мнения, исторические описания и исторические объяснения;</w:t>
            </w:r>
          </w:p>
        </w:tc>
        <w:tc>
          <w:tcPr>
            <w:tcW w:w="4860" w:type="dxa"/>
          </w:tcPr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rPr>
                <w:b/>
                <w:bCs/>
              </w:rPr>
              <w:t>Текущий контроль:</w:t>
            </w:r>
          </w:p>
          <w:p w:rsidR="00122657" w:rsidRPr="0034626C" w:rsidRDefault="00122657" w:rsidP="00065DA8">
            <w:pPr>
              <w:numPr>
                <w:ilvl w:val="0"/>
                <w:numId w:val="25"/>
              </w:numPr>
            </w:pPr>
            <w:r w:rsidRPr="0034626C">
              <w:t>письменная работа в картах-заданиях;</w:t>
            </w:r>
          </w:p>
          <w:p w:rsidR="00122657" w:rsidRPr="0034626C" w:rsidRDefault="00122657" w:rsidP="00065DA8">
            <w:pPr>
              <w:numPr>
                <w:ilvl w:val="0"/>
                <w:numId w:val="25"/>
              </w:numPr>
              <w:rPr>
                <w:i/>
                <w:iCs/>
              </w:rPr>
            </w:pPr>
            <w:r w:rsidRPr="0034626C">
              <w:t>индивидуальная проверка;</w:t>
            </w:r>
          </w:p>
        </w:tc>
      </w:tr>
      <w:tr w:rsidR="00122657" w:rsidRPr="0034626C" w:rsidTr="00065DA8">
        <w:trPr>
          <w:trHeight w:val="1549"/>
        </w:trPr>
        <w:tc>
          <w:tcPr>
            <w:tcW w:w="4608" w:type="dxa"/>
          </w:tcPr>
          <w:p w:rsidR="00122657" w:rsidRPr="0034626C" w:rsidRDefault="00122657" w:rsidP="00065DA8">
            <w:pPr>
              <w:spacing w:before="40"/>
              <w:rPr>
                <w:b/>
                <w:bCs/>
              </w:rPr>
            </w:pPr>
            <w:r w:rsidRPr="0034626C">
              <w:t>8.устанавливать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4860" w:type="dxa"/>
          </w:tcPr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rPr>
                <w:b/>
                <w:bCs/>
              </w:rPr>
              <w:t>Входящий контроль:</w:t>
            </w:r>
          </w:p>
          <w:p w:rsidR="00122657" w:rsidRPr="0034626C" w:rsidRDefault="00122657" w:rsidP="00065DA8">
            <w:pPr>
              <w:numPr>
                <w:ilvl w:val="0"/>
                <w:numId w:val="26"/>
              </w:numPr>
            </w:pPr>
            <w:r w:rsidRPr="0034626C">
              <w:t>письменная работа в картах-заданиях;</w:t>
            </w:r>
          </w:p>
          <w:p w:rsidR="00122657" w:rsidRPr="0034626C" w:rsidRDefault="00122657" w:rsidP="00065DA8">
            <w:pPr>
              <w:numPr>
                <w:ilvl w:val="0"/>
                <w:numId w:val="26"/>
              </w:numPr>
            </w:pPr>
            <w:r w:rsidRPr="0034626C">
              <w:t>тестирование;</w:t>
            </w:r>
          </w:p>
          <w:p w:rsidR="00122657" w:rsidRPr="0034626C" w:rsidRDefault="00122657" w:rsidP="00065DA8">
            <w:pPr>
              <w:rPr>
                <w:i/>
                <w:iCs/>
              </w:rPr>
            </w:pPr>
          </w:p>
        </w:tc>
      </w:tr>
      <w:tr w:rsidR="00122657" w:rsidRPr="0034626C" w:rsidTr="00065DA8">
        <w:trPr>
          <w:trHeight w:val="1124"/>
        </w:trPr>
        <w:tc>
          <w:tcPr>
            <w:tcW w:w="4608" w:type="dxa"/>
          </w:tcPr>
          <w:p w:rsidR="00122657" w:rsidRPr="0034626C" w:rsidRDefault="00122657" w:rsidP="00065DA8">
            <w:pPr>
              <w:spacing w:before="40"/>
              <w:rPr>
                <w:b/>
                <w:bCs/>
              </w:rPr>
            </w:pPr>
            <w:r w:rsidRPr="0034626C">
              <w:lastRenderedPageBreak/>
              <w:t>9.представлять результаты изучения исторического материала в формах конспекта, реферата, рецензии;</w:t>
            </w:r>
          </w:p>
        </w:tc>
        <w:tc>
          <w:tcPr>
            <w:tcW w:w="4860" w:type="dxa"/>
          </w:tcPr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rPr>
                <w:b/>
                <w:bCs/>
              </w:rPr>
              <w:t>Текущий контроль:</w:t>
            </w:r>
          </w:p>
          <w:p w:rsidR="00122657" w:rsidRPr="0034626C" w:rsidRDefault="00122657" w:rsidP="00065DA8">
            <w:pPr>
              <w:numPr>
                <w:ilvl w:val="0"/>
                <w:numId w:val="27"/>
              </w:numPr>
              <w:rPr>
                <w:i/>
                <w:iCs/>
              </w:rPr>
            </w:pPr>
            <w:r w:rsidRPr="0034626C">
              <w:t>представление доклада/сообщения;</w:t>
            </w:r>
          </w:p>
        </w:tc>
      </w:tr>
      <w:tr w:rsidR="00122657" w:rsidRPr="0034626C" w:rsidTr="00065DA8">
        <w:trPr>
          <w:trHeight w:val="2399"/>
        </w:trPr>
        <w:tc>
          <w:tcPr>
            <w:tcW w:w="4608" w:type="dxa"/>
          </w:tcPr>
          <w:p w:rsidR="00122657" w:rsidRPr="0034626C" w:rsidRDefault="00122657" w:rsidP="00065DA8">
            <w:r w:rsidRPr="0034626C">
              <w:rPr>
                <w:b/>
                <w:bCs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34626C">
              <w:t>для:</w:t>
            </w:r>
          </w:p>
          <w:p w:rsidR="00122657" w:rsidRPr="0034626C" w:rsidRDefault="00122657" w:rsidP="00065DA8"/>
          <w:p w:rsidR="00122657" w:rsidRPr="0034626C" w:rsidRDefault="00122657" w:rsidP="00065DA8">
            <w:pPr>
              <w:tabs>
                <w:tab w:val="left" w:pos="900"/>
              </w:tabs>
              <w:spacing w:before="40"/>
            </w:pPr>
            <w:r w:rsidRPr="0034626C">
              <w:t>10.определения собственной позиции по отношению к явлениям современной жизни, исходя из их исторической обусловленности;</w:t>
            </w:r>
          </w:p>
        </w:tc>
        <w:tc>
          <w:tcPr>
            <w:tcW w:w="4860" w:type="dxa"/>
          </w:tcPr>
          <w:p w:rsidR="00122657" w:rsidRPr="0034626C" w:rsidRDefault="00122657" w:rsidP="00065DA8"/>
          <w:p w:rsidR="00122657" w:rsidRPr="0034626C" w:rsidRDefault="00122657" w:rsidP="00065DA8"/>
          <w:p w:rsidR="00122657" w:rsidRPr="0034626C" w:rsidRDefault="00122657" w:rsidP="00065DA8"/>
          <w:p w:rsidR="00122657" w:rsidRPr="0034626C" w:rsidRDefault="00122657" w:rsidP="00065DA8"/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rPr>
                <w:b/>
                <w:bCs/>
              </w:rPr>
              <w:t>Текущий контроль:</w:t>
            </w:r>
          </w:p>
          <w:p w:rsidR="00122657" w:rsidRPr="0034626C" w:rsidRDefault="00122657" w:rsidP="00065DA8">
            <w:pPr>
              <w:numPr>
                <w:ilvl w:val="0"/>
                <w:numId w:val="27"/>
              </w:numPr>
            </w:pPr>
            <w:r w:rsidRPr="0034626C">
              <w:t>презентация проекта;</w:t>
            </w:r>
          </w:p>
          <w:p w:rsidR="00122657" w:rsidRPr="0034626C" w:rsidRDefault="00122657" w:rsidP="00065DA8">
            <w:pPr>
              <w:numPr>
                <w:ilvl w:val="0"/>
                <w:numId w:val="27"/>
              </w:numPr>
            </w:pPr>
            <w:r w:rsidRPr="0034626C">
              <w:t>устный и письменный опрос;</w:t>
            </w:r>
          </w:p>
          <w:p w:rsidR="00122657" w:rsidRPr="0034626C" w:rsidRDefault="00122657" w:rsidP="00065DA8">
            <w:pPr>
              <w:rPr>
                <w:i/>
                <w:iCs/>
              </w:rPr>
            </w:pPr>
          </w:p>
        </w:tc>
      </w:tr>
      <w:tr w:rsidR="00122657" w:rsidRPr="0034626C" w:rsidTr="00065DA8">
        <w:trPr>
          <w:trHeight w:val="1386"/>
        </w:trPr>
        <w:tc>
          <w:tcPr>
            <w:tcW w:w="4608" w:type="dxa"/>
          </w:tcPr>
          <w:p w:rsidR="00122657" w:rsidRPr="0034626C" w:rsidRDefault="00122657" w:rsidP="00065DA8">
            <w:pPr>
              <w:tabs>
                <w:tab w:val="left" w:pos="900"/>
              </w:tabs>
              <w:spacing w:before="40"/>
            </w:pPr>
            <w:r w:rsidRPr="0034626C">
              <w:t>11.использования навыков исторического анализа при критическом восприятии получаемой извне социальной информации;</w:t>
            </w:r>
          </w:p>
        </w:tc>
        <w:tc>
          <w:tcPr>
            <w:tcW w:w="4860" w:type="dxa"/>
          </w:tcPr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rPr>
                <w:b/>
                <w:bCs/>
              </w:rPr>
              <w:t>Текущий контроль:</w:t>
            </w:r>
          </w:p>
          <w:p w:rsidR="00122657" w:rsidRPr="0034626C" w:rsidRDefault="00122657" w:rsidP="00065DA8">
            <w:pPr>
              <w:numPr>
                <w:ilvl w:val="0"/>
                <w:numId w:val="28"/>
              </w:numPr>
            </w:pPr>
            <w:r w:rsidRPr="0034626C">
              <w:t>представление доклада/сообщения;</w:t>
            </w:r>
          </w:p>
          <w:p w:rsidR="00122657" w:rsidRPr="0034626C" w:rsidRDefault="00122657" w:rsidP="00065DA8">
            <w:pPr>
              <w:numPr>
                <w:ilvl w:val="0"/>
                <w:numId w:val="28"/>
              </w:numPr>
            </w:pPr>
            <w:r w:rsidRPr="0034626C">
              <w:t>тематическая контрольная работа;</w:t>
            </w:r>
          </w:p>
          <w:p w:rsidR="00122657" w:rsidRPr="0034626C" w:rsidRDefault="00122657" w:rsidP="00065DA8"/>
          <w:p w:rsidR="00122657" w:rsidRPr="0034626C" w:rsidRDefault="00122657" w:rsidP="00065DA8">
            <w:pPr>
              <w:rPr>
                <w:i/>
                <w:iCs/>
              </w:rPr>
            </w:pPr>
          </w:p>
        </w:tc>
      </w:tr>
      <w:tr w:rsidR="00122657" w:rsidRPr="0034626C" w:rsidTr="00065DA8">
        <w:trPr>
          <w:trHeight w:val="1122"/>
        </w:trPr>
        <w:tc>
          <w:tcPr>
            <w:tcW w:w="4608" w:type="dxa"/>
          </w:tcPr>
          <w:p w:rsidR="00122657" w:rsidRPr="0034626C" w:rsidRDefault="00122657" w:rsidP="00065DA8">
            <w:pPr>
              <w:tabs>
                <w:tab w:val="left" w:pos="900"/>
              </w:tabs>
              <w:spacing w:before="40"/>
            </w:pPr>
            <w:r w:rsidRPr="0034626C">
              <w:t>12.соотнесения своих действий и поступков окружающих с исторически возникшими формами социального поведения;</w:t>
            </w:r>
          </w:p>
        </w:tc>
        <w:tc>
          <w:tcPr>
            <w:tcW w:w="4860" w:type="dxa"/>
          </w:tcPr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rPr>
                <w:b/>
                <w:bCs/>
              </w:rPr>
              <w:t>Рубежный контроль:</w:t>
            </w:r>
          </w:p>
          <w:p w:rsidR="00122657" w:rsidRPr="0034626C" w:rsidRDefault="00122657" w:rsidP="00065DA8">
            <w:pPr>
              <w:numPr>
                <w:ilvl w:val="0"/>
                <w:numId w:val="28"/>
              </w:numPr>
            </w:pPr>
            <w:r w:rsidRPr="0034626C">
              <w:t>презентация проекта;</w:t>
            </w:r>
          </w:p>
          <w:p w:rsidR="00122657" w:rsidRPr="0034626C" w:rsidRDefault="00122657" w:rsidP="00065DA8"/>
          <w:p w:rsidR="00122657" w:rsidRPr="0034626C" w:rsidRDefault="00122657" w:rsidP="00065DA8"/>
          <w:p w:rsidR="00122657" w:rsidRPr="0034626C" w:rsidRDefault="00122657" w:rsidP="00065DA8">
            <w:pPr>
              <w:rPr>
                <w:i/>
                <w:iCs/>
              </w:rPr>
            </w:pPr>
          </w:p>
        </w:tc>
      </w:tr>
      <w:tr w:rsidR="00122657" w:rsidRPr="0034626C" w:rsidTr="00065DA8">
        <w:trPr>
          <w:trHeight w:val="1252"/>
        </w:trPr>
        <w:tc>
          <w:tcPr>
            <w:tcW w:w="4608" w:type="dxa"/>
          </w:tcPr>
          <w:p w:rsidR="00122657" w:rsidRPr="0034626C" w:rsidRDefault="00122657" w:rsidP="00065DA8">
            <w:pPr>
              <w:tabs>
                <w:tab w:val="left" w:pos="900"/>
              </w:tabs>
              <w:spacing w:before="40"/>
            </w:pPr>
            <w:r w:rsidRPr="0034626C">
              <w:t>13.осознания себя как представителя исторически сложившегося гражданского, этнокультурного, конфессионального сообщества, гражданина России</w:t>
            </w:r>
          </w:p>
        </w:tc>
        <w:tc>
          <w:tcPr>
            <w:tcW w:w="4860" w:type="dxa"/>
          </w:tcPr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rPr>
                <w:b/>
                <w:bCs/>
              </w:rPr>
              <w:t>Текущий контроль:</w:t>
            </w:r>
          </w:p>
          <w:p w:rsidR="00122657" w:rsidRPr="0034626C" w:rsidRDefault="00122657" w:rsidP="00065DA8">
            <w:pPr>
              <w:numPr>
                <w:ilvl w:val="0"/>
                <w:numId w:val="28"/>
              </w:numPr>
            </w:pPr>
            <w:r w:rsidRPr="0034626C">
              <w:t>письменная работа в картах-заданиях;</w:t>
            </w:r>
          </w:p>
          <w:p w:rsidR="00122657" w:rsidRPr="0034626C" w:rsidRDefault="00122657" w:rsidP="00065DA8">
            <w:pPr>
              <w:numPr>
                <w:ilvl w:val="0"/>
                <w:numId w:val="28"/>
              </w:numPr>
            </w:pPr>
            <w:r w:rsidRPr="0034626C">
              <w:t>оценка выполнения заданий для самостоятельной работы;</w:t>
            </w:r>
          </w:p>
          <w:p w:rsidR="00122657" w:rsidRPr="0034626C" w:rsidRDefault="00122657" w:rsidP="00065DA8">
            <w:pPr>
              <w:numPr>
                <w:ilvl w:val="0"/>
                <w:numId w:val="28"/>
              </w:numPr>
              <w:rPr>
                <w:i/>
                <w:iCs/>
              </w:rPr>
            </w:pPr>
            <w:r w:rsidRPr="0034626C">
              <w:t>представление доклада/сообщения.</w:t>
            </w:r>
          </w:p>
        </w:tc>
      </w:tr>
    </w:tbl>
    <w:p w:rsidR="00122657" w:rsidRPr="0034626C" w:rsidRDefault="00122657" w:rsidP="00122657">
      <w:pPr>
        <w:widowControl w:val="0"/>
        <w:suppressAutoHyphens/>
        <w:jc w:val="both"/>
        <w:rPr>
          <w:i/>
          <w:iCs/>
        </w:rPr>
      </w:pPr>
    </w:p>
    <w:p w:rsidR="00122657" w:rsidRPr="0034626C" w:rsidRDefault="00122657" w:rsidP="0012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626C">
        <w:t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</w:t>
      </w:r>
    </w:p>
    <w:p w:rsidR="00122657" w:rsidRPr="0034626C" w:rsidRDefault="00122657" w:rsidP="0012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3"/>
        <w:gridCol w:w="3245"/>
        <w:gridCol w:w="3103"/>
      </w:tblGrid>
      <w:tr w:rsidR="00122657" w:rsidRPr="0034626C" w:rsidTr="00065DA8">
        <w:tc>
          <w:tcPr>
            <w:tcW w:w="3223" w:type="dxa"/>
          </w:tcPr>
          <w:p w:rsidR="00122657" w:rsidRPr="0034626C" w:rsidRDefault="00122657" w:rsidP="00065DA8">
            <w:pPr>
              <w:jc w:val="center"/>
              <w:rPr>
                <w:b/>
                <w:bCs/>
              </w:rPr>
            </w:pPr>
            <w:r w:rsidRPr="0034626C">
              <w:rPr>
                <w:b/>
                <w:bCs/>
              </w:rPr>
              <w:t>Результаты</w:t>
            </w:r>
          </w:p>
          <w:p w:rsidR="00122657" w:rsidRPr="0034626C" w:rsidRDefault="00122657" w:rsidP="00065D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34626C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245" w:type="dxa"/>
          </w:tcPr>
          <w:p w:rsidR="00122657" w:rsidRPr="0034626C" w:rsidRDefault="00122657" w:rsidP="00065D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34626C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103" w:type="dxa"/>
          </w:tcPr>
          <w:p w:rsidR="00122657" w:rsidRPr="0034626C" w:rsidRDefault="00122657" w:rsidP="00065D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34626C">
              <w:rPr>
                <w:b/>
                <w:bCs/>
              </w:rPr>
              <w:t>Формы и методы контроля и оценки</w:t>
            </w:r>
          </w:p>
        </w:tc>
      </w:tr>
      <w:tr w:rsidR="00122657" w:rsidRPr="0034626C" w:rsidTr="00065DA8">
        <w:tc>
          <w:tcPr>
            <w:tcW w:w="3223" w:type="dxa"/>
          </w:tcPr>
          <w:p w:rsidR="00122657" w:rsidRPr="0034626C" w:rsidRDefault="00122657" w:rsidP="00065DA8">
            <w:pPr>
              <w:rPr>
                <w:b/>
                <w:bCs/>
              </w:rPr>
            </w:pPr>
            <w:r w:rsidRPr="0034626C"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3245" w:type="dxa"/>
          </w:tcPr>
          <w:p w:rsidR="00122657" w:rsidRPr="0034626C" w:rsidRDefault="00122657" w:rsidP="00065DA8">
            <w:pPr>
              <w:tabs>
                <w:tab w:val="left" w:pos="252"/>
              </w:tabs>
            </w:pPr>
            <w:r w:rsidRPr="0034626C">
              <w:t>Демонстрация интереса к будущей профессии</w:t>
            </w:r>
          </w:p>
          <w:p w:rsidR="00122657" w:rsidRPr="0034626C" w:rsidRDefault="00122657" w:rsidP="00065D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22657" w:rsidRPr="0034626C" w:rsidRDefault="00122657" w:rsidP="00065DA8"/>
          <w:p w:rsidR="00122657" w:rsidRPr="0034626C" w:rsidRDefault="00122657" w:rsidP="00065DA8">
            <w:pPr>
              <w:rPr>
                <w:color w:val="FF0000"/>
              </w:rPr>
            </w:pPr>
          </w:p>
        </w:tc>
        <w:tc>
          <w:tcPr>
            <w:tcW w:w="3103" w:type="dxa"/>
          </w:tcPr>
          <w:p w:rsidR="00122657" w:rsidRPr="0034626C" w:rsidRDefault="00122657" w:rsidP="00065DA8">
            <w:r w:rsidRPr="0034626C">
              <w:t>Зачёт в устной форме по завершению курса</w:t>
            </w:r>
          </w:p>
          <w:p w:rsidR="00122657" w:rsidRPr="0034626C" w:rsidRDefault="00122657" w:rsidP="00065DA8">
            <w:r w:rsidRPr="0034626C">
              <w:t>активное участие в учебных, образовательных, воспитательных мероприятиях в рамках профессии. достижение высоких результатов, стабильность результатов.</w:t>
            </w:r>
          </w:p>
          <w:p w:rsidR="00122657" w:rsidRPr="0034626C" w:rsidRDefault="00122657" w:rsidP="00065D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22657" w:rsidRPr="0034626C" w:rsidTr="00065DA8">
        <w:trPr>
          <w:trHeight w:val="2571"/>
        </w:trPr>
        <w:tc>
          <w:tcPr>
            <w:tcW w:w="3223" w:type="dxa"/>
          </w:tcPr>
          <w:p w:rsidR="00122657" w:rsidRPr="0034626C" w:rsidRDefault="00122657" w:rsidP="00065DA8">
            <w:r w:rsidRPr="0034626C"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45" w:type="dxa"/>
          </w:tcPr>
          <w:p w:rsidR="00122657" w:rsidRPr="0034626C" w:rsidRDefault="00122657" w:rsidP="00065DA8">
            <w:pPr>
              <w:tabs>
                <w:tab w:val="left" w:pos="252"/>
              </w:tabs>
              <w:rPr>
                <w:color w:val="FF00FF"/>
              </w:rPr>
            </w:pPr>
            <w:r w:rsidRPr="0034626C">
              <w:rPr>
                <w:color w:val="333333"/>
              </w:rPr>
              <w:t>Выбор и  применение  методов и способов  решения задач, поставленных в процессе обучения</w:t>
            </w:r>
            <w:r w:rsidRPr="0034626C">
              <w:t>. Оценка эффективности и качества выполнения профессиональных задач</w:t>
            </w:r>
          </w:p>
        </w:tc>
        <w:tc>
          <w:tcPr>
            <w:tcW w:w="3103" w:type="dxa"/>
          </w:tcPr>
          <w:p w:rsidR="00122657" w:rsidRPr="0034626C" w:rsidRDefault="00122657" w:rsidP="00065DA8">
            <w:pPr>
              <w:rPr>
                <w:color w:val="FF00FF"/>
              </w:rPr>
            </w:pPr>
            <w:r w:rsidRPr="0034626C">
              <w:rPr>
                <w:color w:val="333333"/>
              </w:rPr>
              <w:t>Экспертное наблюдение и оценка на аудиторных, практических занятиях, вне аудиторной подготовке, семинарах, дискуссиях, ролевых и деловых играх;</w:t>
            </w:r>
          </w:p>
          <w:p w:rsidR="00122657" w:rsidRPr="0034626C" w:rsidRDefault="00122657" w:rsidP="00065DA8">
            <w:r w:rsidRPr="0034626C">
              <w:t>оценка за решение проблемно-ситуационных задач на практических занятиях;</w:t>
            </w:r>
          </w:p>
        </w:tc>
      </w:tr>
      <w:tr w:rsidR="00122657" w:rsidRPr="0034626C" w:rsidTr="00065DA8">
        <w:trPr>
          <w:trHeight w:val="415"/>
        </w:trPr>
        <w:tc>
          <w:tcPr>
            <w:tcW w:w="3223" w:type="dxa"/>
          </w:tcPr>
          <w:p w:rsidR="00122657" w:rsidRPr="0034626C" w:rsidRDefault="00122657" w:rsidP="00065DA8">
            <w:r w:rsidRPr="0034626C">
              <w:t xml:space="preserve">ОК 3. Принимать решения в стандартных и нестандартных ситуациях и нести за них </w:t>
            </w:r>
          </w:p>
          <w:p w:rsidR="00122657" w:rsidRPr="0034626C" w:rsidRDefault="00122657" w:rsidP="00065DA8">
            <w:r w:rsidRPr="0034626C">
              <w:t xml:space="preserve">ответственность.  </w:t>
            </w:r>
          </w:p>
          <w:p w:rsidR="00122657" w:rsidRPr="0034626C" w:rsidRDefault="00122657" w:rsidP="00065DA8"/>
        </w:tc>
        <w:tc>
          <w:tcPr>
            <w:tcW w:w="3245" w:type="dxa"/>
          </w:tcPr>
          <w:p w:rsidR="00122657" w:rsidRPr="0034626C" w:rsidRDefault="00122657" w:rsidP="00065DA8">
            <w:pPr>
              <w:tabs>
                <w:tab w:val="left" w:pos="252"/>
              </w:tabs>
              <w:rPr>
                <w:color w:val="FF00FF"/>
              </w:rPr>
            </w:pPr>
            <w:r w:rsidRPr="0034626C">
              <w:rPr>
                <w:color w:val="333333"/>
              </w:rPr>
              <w:t>Выбор и  применение  методов и способов  решения задач, поставленных в процессе обучения. Оценка эффективности и качества выполнения поставленных задач</w:t>
            </w:r>
          </w:p>
          <w:p w:rsidR="00122657" w:rsidRPr="0034626C" w:rsidRDefault="00122657" w:rsidP="00065DA8">
            <w:pPr>
              <w:tabs>
                <w:tab w:val="left" w:pos="252"/>
              </w:tabs>
              <w:rPr>
                <w:color w:val="333333"/>
              </w:rPr>
            </w:pPr>
          </w:p>
        </w:tc>
        <w:tc>
          <w:tcPr>
            <w:tcW w:w="3103" w:type="dxa"/>
          </w:tcPr>
          <w:p w:rsidR="00122657" w:rsidRPr="0034626C" w:rsidRDefault="00122657" w:rsidP="00065DA8">
            <w:pPr>
              <w:rPr>
                <w:color w:val="FF00FF"/>
              </w:rPr>
            </w:pPr>
            <w:r w:rsidRPr="0034626C">
              <w:rPr>
                <w:color w:val="333333"/>
              </w:rPr>
              <w:t>Экспертное наблюдение и оценка на аудиторных, практических занятиях, вне аудиторной подготовке, семинарах, дискуссиях, ролевых и деловых играх;</w:t>
            </w:r>
          </w:p>
          <w:p w:rsidR="00122657" w:rsidRPr="0034626C" w:rsidRDefault="00122657" w:rsidP="00065DA8">
            <w:pPr>
              <w:rPr>
                <w:color w:val="FF00FF"/>
              </w:rPr>
            </w:pPr>
            <w:r w:rsidRPr="0034626C">
              <w:rPr>
                <w:color w:val="000000"/>
              </w:rPr>
              <w:t>самостоятельная работа обучающихся (доклад, реферат, презентации)</w:t>
            </w:r>
          </w:p>
        </w:tc>
      </w:tr>
      <w:tr w:rsidR="00122657" w:rsidRPr="0034626C" w:rsidTr="00065DA8">
        <w:trPr>
          <w:trHeight w:val="415"/>
        </w:trPr>
        <w:tc>
          <w:tcPr>
            <w:tcW w:w="3223" w:type="dxa"/>
          </w:tcPr>
          <w:p w:rsidR="00122657" w:rsidRPr="0034626C" w:rsidRDefault="00122657" w:rsidP="00065DA8">
            <w:r w:rsidRPr="0034626C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45" w:type="dxa"/>
          </w:tcPr>
          <w:p w:rsidR="00122657" w:rsidRPr="0034626C" w:rsidRDefault="00122657" w:rsidP="00065DA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333333"/>
              </w:rPr>
            </w:pPr>
            <w:r w:rsidRPr="0034626C">
              <w:rPr>
                <w:color w:val="333333"/>
              </w:rPr>
              <w:t xml:space="preserve">Осуществление самостоятельного поиска, анализа и использование собранной информацией. </w:t>
            </w:r>
          </w:p>
          <w:p w:rsidR="00122657" w:rsidRPr="0034626C" w:rsidRDefault="00122657" w:rsidP="00065DA8">
            <w:pPr>
              <w:tabs>
                <w:tab w:val="left" w:pos="252"/>
              </w:tabs>
              <w:rPr>
                <w:color w:val="333333"/>
              </w:rPr>
            </w:pPr>
            <w:r w:rsidRPr="0034626C">
              <w:rPr>
                <w:color w:val="333333"/>
              </w:rPr>
              <w:t>Демонстрация навыков и умений использования  информационно-коммуникативных технологий.</w:t>
            </w:r>
          </w:p>
        </w:tc>
        <w:tc>
          <w:tcPr>
            <w:tcW w:w="3103" w:type="dxa"/>
          </w:tcPr>
          <w:p w:rsidR="00122657" w:rsidRPr="0034626C" w:rsidRDefault="00122657" w:rsidP="00065DA8">
            <w:pPr>
              <w:rPr>
                <w:color w:val="FF00FF"/>
              </w:rPr>
            </w:pPr>
            <w:r w:rsidRPr="0034626C">
              <w:rPr>
                <w:color w:val="333333"/>
              </w:rPr>
              <w:t>Экспертное наблюдение и оценка на аудиторных, практических занятиях, вне аудиторной подготовке, семинарах, дискуссиях, ролевых и деловых играх;</w:t>
            </w:r>
          </w:p>
          <w:p w:rsidR="00122657" w:rsidRPr="0034626C" w:rsidRDefault="00122657" w:rsidP="00065DA8">
            <w:pPr>
              <w:rPr>
                <w:color w:val="FF00FF"/>
              </w:rPr>
            </w:pPr>
            <w:r w:rsidRPr="0034626C">
              <w:t xml:space="preserve">тестирование; </w:t>
            </w:r>
            <w:r w:rsidRPr="0034626C">
              <w:rPr>
                <w:shd w:val="clear" w:color="auto" w:fill="FFFFFF"/>
              </w:rPr>
              <w:t>подготовка рефератов, докладов.</w:t>
            </w:r>
          </w:p>
        </w:tc>
      </w:tr>
      <w:tr w:rsidR="00122657" w:rsidRPr="0034626C" w:rsidTr="00065DA8">
        <w:trPr>
          <w:trHeight w:val="415"/>
        </w:trPr>
        <w:tc>
          <w:tcPr>
            <w:tcW w:w="3223" w:type="dxa"/>
          </w:tcPr>
          <w:p w:rsidR="00122657" w:rsidRPr="0034626C" w:rsidRDefault="00122657" w:rsidP="00065DA8">
            <w:r w:rsidRPr="0034626C">
              <w:t xml:space="preserve">ОК 5. Использовать информационно-коммуникационные технологии в профессиональной деятельности. </w:t>
            </w:r>
          </w:p>
          <w:p w:rsidR="00122657" w:rsidRPr="0034626C" w:rsidRDefault="00122657" w:rsidP="00065DA8"/>
        </w:tc>
        <w:tc>
          <w:tcPr>
            <w:tcW w:w="3245" w:type="dxa"/>
          </w:tcPr>
          <w:p w:rsidR="00122657" w:rsidRPr="0034626C" w:rsidRDefault="00122657" w:rsidP="00065DA8">
            <w:r w:rsidRPr="0034626C">
              <w:t>Самоанализ и коррекция результатов собственной работы</w:t>
            </w:r>
          </w:p>
          <w:p w:rsidR="00122657" w:rsidRPr="0034626C" w:rsidRDefault="00122657" w:rsidP="00065DA8">
            <w:pPr>
              <w:tabs>
                <w:tab w:val="left" w:pos="252"/>
              </w:tabs>
              <w:rPr>
                <w:color w:val="333333"/>
              </w:rPr>
            </w:pPr>
          </w:p>
        </w:tc>
        <w:tc>
          <w:tcPr>
            <w:tcW w:w="3103" w:type="dxa"/>
          </w:tcPr>
          <w:p w:rsidR="00122657" w:rsidRPr="0034626C" w:rsidRDefault="00122657" w:rsidP="00065DA8">
            <w:pPr>
              <w:rPr>
                <w:shd w:val="clear" w:color="auto" w:fill="FFFFFF"/>
              </w:rPr>
            </w:pPr>
            <w:r w:rsidRPr="0034626C">
              <w:t xml:space="preserve">Подготовка и защита проектов с использованием ИКТ; </w:t>
            </w:r>
            <w:r w:rsidRPr="0034626C">
              <w:rPr>
                <w:shd w:val="clear" w:color="auto" w:fill="FFFFFF"/>
              </w:rPr>
              <w:t>на</w:t>
            </w:r>
            <w:r w:rsidRPr="0034626C">
              <w:rPr>
                <w:color w:val="000000"/>
                <w:shd w:val="clear" w:color="auto" w:fill="FFFFFF"/>
              </w:rPr>
              <w:t xml:space="preserve">блюдение за  навыками работы в глобальных </w:t>
            </w:r>
            <w:r w:rsidRPr="0034626C">
              <w:rPr>
                <w:shd w:val="clear" w:color="auto" w:fill="FFFFFF"/>
              </w:rPr>
              <w:t>и локальных информационных сетях.</w:t>
            </w:r>
          </w:p>
          <w:p w:rsidR="00122657" w:rsidRPr="0034626C" w:rsidRDefault="00122657" w:rsidP="00065DA8">
            <w:r w:rsidRPr="0034626C">
              <w:t>выполнение рефератов, заданий для самостоятельной работы, проекта.</w:t>
            </w:r>
          </w:p>
        </w:tc>
      </w:tr>
      <w:tr w:rsidR="00122657" w:rsidRPr="0034626C" w:rsidTr="00065DA8">
        <w:trPr>
          <w:trHeight w:val="138"/>
        </w:trPr>
        <w:tc>
          <w:tcPr>
            <w:tcW w:w="3223" w:type="dxa"/>
          </w:tcPr>
          <w:p w:rsidR="00122657" w:rsidRPr="0034626C" w:rsidRDefault="00122657" w:rsidP="00065DA8">
            <w:r w:rsidRPr="0034626C"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245" w:type="dxa"/>
          </w:tcPr>
          <w:p w:rsidR="00122657" w:rsidRPr="0034626C" w:rsidRDefault="00122657" w:rsidP="00065DA8">
            <w:pPr>
              <w:tabs>
                <w:tab w:val="left" w:pos="252"/>
              </w:tabs>
            </w:pPr>
            <w:r w:rsidRPr="0034626C">
              <w:t>Взаимодействие с обучающимися, преподавателями и мастерами в ходе обучения;</w:t>
            </w:r>
          </w:p>
          <w:p w:rsidR="00122657" w:rsidRPr="0034626C" w:rsidRDefault="00122657" w:rsidP="00065DA8">
            <w:pPr>
              <w:tabs>
                <w:tab w:val="left" w:pos="252"/>
              </w:tabs>
              <w:rPr>
                <w:color w:val="333333"/>
              </w:rPr>
            </w:pPr>
            <w:r w:rsidRPr="0034626C">
              <w:t>самоанализ и коррекция результатов собственной работы</w:t>
            </w:r>
          </w:p>
        </w:tc>
        <w:tc>
          <w:tcPr>
            <w:tcW w:w="3103" w:type="dxa"/>
          </w:tcPr>
          <w:p w:rsidR="00122657" w:rsidRPr="0034626C" w:rsidRDefault="00122657" w:rsidP="00065DA8">
            <w:pPr>
              <w:jc w:val="both"/>
            </w:pPr>
            <w:r w:rsidRPr="0034626C">
              <w:t>Защита проектов  командой; н</w:t>
            </w:r>
            <w:r w:rsidRPr="0034626C">
              <w:rPr>
                <w:shd w:val="clear" w:color="auto" w:fill="FFFFFF"/>
              </w:rPr>
              <w:t>аблюдение и оценка  роли обучающихся в группе.</w:t>
            </w:r>
          </w:p>
          <w:p w:rsidR="00122657" w:rsidRPr="0034626C" w:rsidRDefault="00122657" w:rsidP="00065DA8">
            <w:pPr>
              <w:rPr>
                <w:color w:val="FF00FF"/>
              </w:rPr>
            </w:pPr>
          </w:p>
        </w:tc>
      </w:tr>
      <w:tr w:rsidR="00122657" w:rsidRPr="0034626C" w:rsidTr="00065DA8">
        <w:trPr>
          <w:trHeight w:val="138"/>
        </w:trPr>
        <w:tc>
          <w:tcPr>
            <w:tcW w:w="3223" w:type="dxa"/>
          </w:tcPr>
          <w:p w:rsidR="00122657" w:rsidRPr="0034626C" w:rsidRDefault="00122657" w:rsidP="00065DA8">
            <w:r w:rsidRPr="0034626C">
              <w:t xml:space="preserve">ОК 7. Брать на себя ответственность за работу членов команды (подчиненных), </w:t>
            </w:r>
          </w:p>
          <w:p w:rsidR="00122657" w:rsidRPr="0034626C" w:rsidRDefault="00122657" w:rsidP="00065DA8">
            <w:r w:rsidRPr="0034626C">
              <w:t xml:space="preserve">результат выполнения заданий.  </w:t>
            </w:r>
          </w:p>
          <w:p w:rsidR="00122657" w:rsidRPr="0034626C" w:rsidRDefault="00122657" w:rsidP="00065DA8"/>
        </w:tc>
        <w:tc>
          <w:tcPr>
            <w:tcW w:w="3245" w:type="dxa"/>
          </w:tcPr>
          <w:p w:rsidR="00122657" w:rsidRPr="0034626C" w:rsidRDefault="00122657" w:rsidP="00065DA8">
            <w:pPr>
              <w:tabs>
                <w:tab w:val="left" w:pos="252"/>
              </w:tabs>
              <w:rPr>
                <w:color w:val="000000"/>
              </w:rPr>
            </w:pPr>
            <w:r w:rsidRPr="0034626C">
              <w:rPr>
                <w:color w:val="000000"/>
              </w:rPr>
              <w:t>эффективная организация рабочего места;</w:t>
            </w:r>
          </w:p>
          <w:p w:rsidR="00122657" w:rsidRPr="0034626C" w:rsidRDefault="00122657" w:rsidP="00065DA8">
            <w:pPr>
              <w:snapToGrid w:val="0"/>
              <w:rPr>
                <w:shd w:val="clear" w:color="auto" w:fill="FFFFFF"/>
              </w:rPr>
            </w:pPr>
            <w:r w:rsidRPr="0034626C">
              <w:rPr>
                <w:shd w:val="clear" w:color="auto" w:fill="FFFFFF"/>
              </w:rPr>
              <w:t>соблюдение техники безопасности;</w:t>
            </w:r>
            <w:r w:rsidRPr="0034626C">
              <w:t xml:space="preserve"> самоанализ и коррекция результатов собственной работы</w:t>
            </w:r>
          </w:p>
        </w:tc>
        <w:tc>
          <w:tcPr>
            <w:tcW w:w="3103" w:type="dxa"/>
          </w:tcPr>
          <w:p w:rsidR="00122657" w:rsidRPr="0034626C" w:rsidRDefault="00122657" w:rsidP="00065DA8">
            <w:pPr>
              <w:rPr>
                <w:color w:val="000000"/>
              </w:rPr>
            </w:pPr>
            <w:r w:rsidRPr="0034626C">
              <w:rPr>
                <w:color w:val="000000"/>
              </w:rPr>
              <w:t>экспертное наблюдение за   выполнением работы.</w:t>
            </w:r>
          </w:p>
          <w:p w:rsidR="00122657" w:rsidRPr="0034626C" w:rsidRDefault="00122657" w:rsidP="00065DA8"/>
        </w:tc>
      </w:tr>
      <w:tr w:rsidR="00122657" w:rsidRPr="0034626C" w:rsidTr="00065DA8">
        <w:trPr>
          <w:trHeight w:val="138"/>
        </w:trPr>
        <w:tc>
          <w:tcPr>
            <w:tcW w:w="3223" w:type="dxa"/>
          </w:tcPr>
          <w:p w:rsidR="00122657" w:rsidRPr="0034626C" w:rsidRDefault="00122657" w:rsidP="00065DA8">
            <w:r w:rsidRPr="0034626C">
              <w:lastRenderedPageBreak/>
              <w:t xml:space="preserve">ОК 8. Самостоятельно определять задачи профессионального и </w:t>
            </w:r>
          </w:p>
          <w:p w:rsidR="00122657" w:rsidRPr="0034626C" w:rsidRDefault="00122657" w:rsidP="00065DA8">
            <w:r w:rsidRPr="0034626C">
              <w:t xml:space="preserve">личностного развития, заниматься самообразованием, осознанно планировать </w:t>
            </w:r>
          </w:p>
          <w:p w:rsidR="00122657" w:rsidRPr="0034626C" w:rsidRDefault="00122657" w:rsidP="00065DA8">
            <w:r w:rsidRPr="0034626C">
              <w:t xml:space="preserve">повышение квалификации.  </w:t>
            </w:r>
          </w:p>
          <w:p w:rsidR="00122657" w:rsidRPr="0034626C" w:rsidRDefault="00122657" w:rsidP="00065DA8"/>
        </w:tc>
        <w:tc>
          <w:tcPr>
            <w:tcW w:w="3245" w:type="dxa"/>
          </w:tcPr>
          <w:p w:rsidR="00122657" w:rsidRPr="0034626C" w:rsidRDefault="00122657" w:rsidP="00065DA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333333"/>
              </w:rPr>
            </w:pPr>
            <w:r w:rsidRPr="0034626C">
              <w:rPr>
                <w:color w:val="333333"/>
              </w:rPr>
              <w:t xml:space="preserve">Осуществление самостоятельного поиска, анализа и использование собранной информацией. </w:t>
            </w:r>
          </w:p>
          <w:p w:rsidR="00122657" w:rsidRPr="0034626C" w:rsidRDefault="00122657" w:rsidP="00065DA8">
            <w:pPr>
              <w:tabs>
                <w:tab w:val="left" w:pos="252"/>
              </w:tabs>
              <w:rPr>
                <w:color w:val="000000"/>
              </w:rPr>
            </w:pPr>
            <w:r w:rsidRPr="0034626C">
              <w:rPr>
                <w:color w:val="333333"/>
              </w:rPr>
              <w:t>Демонстрация навыков и умений использования  информационно-коммуникативных технологий.</w:t>
            </w:r>
          </w:p>
        </w:tc>
        <w:tc>
          <w:tcPr>
            <w:tcW w:w="3103" w:type="dxa"/>
          </w:tcPr>
          <w:p w:rsidR="00122657" w:rsidRPr="0034626C" w:rsidRDefault="00122657" w:rsidP="00065DA8">
            <w:pPr>
              <w:rPr>
                <w:shd w:val="clear" w:color="auto" w:fill="FFFFFF"/>
              </w:rPr>
            </w:pPr>
            <w:r w:rsidRPr="0034626C">
              <w:t xml:space="preserve">Подготовка и защита проектов с использованием ИКТ; </w:t>
            </w:r>
            <w:r w:rsidRPr="0034626C">
              <w:rPr>
                <w:shd w:val="clear" w:color="auto" w:fill="FFFFFF"/>
              </w:rPr>
              <w:t>на</w:t>
            </w:r>
            <w:r w:rsidRPr="0034626C">
              <w:rPr>
                <w:color w:val="000000"/>
                <w:shd w:val="clear" w:color="auto" w:fill="FFFFFF"/>
              </w:rPr>
              <w:t xml:space="preserve">блюдение за  навыками работы в глобальных </w:t>
            </w:r>
            <w:r w:rsidRPr="0034626C">
              <w:rPr>
                <w:shd w:val="clear" w:color="auto" w:fill="FFFFFF"/>
              </w:rPr>
              <w:t>и локальных информационных сетях.</w:t>
            </w:r>
          </w:p>
          <w:p w:rsidR="00122657" w:rsidRPr="0034626C" w:rsidRDefault="00122657" w:rsidP="00065DA8">
            <w:pPr>
              <w:rPr>
                <w:color w:val="000000"/>
              </w:rPr>
            </w:pPr>
            <w:r w:rsidRPr="0034626C">
              <w:t>выполнение рефератов, заданий для самостоятельной работы, проекта.</w:t>
            </w:r>
          </w:p>
        </w:tc>
      </w:tr>
      <w:tr w:rsidR="00122657" w:rsidRPr="0034626C" w:rsidTr="00065DA8">
        <w:trPr>
          <w:trHeight w:val="138"/>
        </w:trPr>
        <w:tc>
          <w:tcPr>
            <w:tcW w:w="3223" w:type="dxa"/>
          </w:tcPr>
          <w:p w:rsidR="00122657" w:rsidRPr="0034626C" w:rsidRDefault="00122657" w:rsidP="00065DA8">
            <w:r w:rsidRPr="0034626C"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245" w:type="dxa"/>
          </w:tcPr>
          <w:p w:rsidR="00122657" w:rsidRPr="0034626C" w:rsidRDefault="00122657" w:rsidP="00065DA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333333"/>
              </w:rPr>
            </w:pPr>
            <w:r w:rsidRPr="0034626C">
              <w:rPr>
                <w:color w:val="333333"/>
              </w:rPr>
              <w:t xml:space="preserve">Осуществление самостоятельного поиска, анализа и использование собранной информацией. </w:t>
            </w:r>
          </w:p>
          <w:p w:rsidR="00122657" w:rsidRPr="0034626C" w:rsidRDefault="00122657" w:rsidP="00065DA8">
            <w:r w:rsidRPr="0034626C">
              <w:rPr>
                <w:color w:val="333333"/>
              </w:rPr>
              <w:t>Демонстрация навыков и умений использования  информационно-коммуникативных технологий.</w:t>
            </w:r>
          </w:p>
        </w:tc>
        <w:tc>
          <w:tcPr>
            <w:tcW w:w="3103" w:type="dxa"/>
          </w:tcPr>
          <w:p w:rsidR="00122657" w:rsidRPr="0034626C" w:rsidRDefault="00122657" w:rsidP="00065DA8">
            <w:pPr>
              <w:rPr>
                <w:shd w:val="clear" w:color="auto" w:fill="FFFFFF"/>
              </w:rPr>
            </w:pPr>
            <w:r w:rsidRPr="0034626C">
              <w:t xml:space="preserve">Подготовка и защита проектов с использованием ИКТ; </w:t>
            </w:r>
            <w:r w:rsidRPr="0034626C">
              <w:rPr>
                <w:shd w:val="clear" w:color="auto" w:fill="FFFFFF"/>
              </w:rPr>
              <w:t>на</w:t>
            </w:r>
            <w:r w:rsidRPr="0034626C">
              <w:rPr>
                <w:color w:val="000000"/>
                <w:shd w:val="clear" w:color="auto" w:fill="FFFFFF"/>
              </w:rPr>
              <w:t xml:space="preserve">блюдение за  навыками работы в глобальных </w:t>
            </w:r>
            <w:r w:rsidRPr="0034626C">
              <w:rPr>
                <w:shd w:val="clear" w:color="auto" w:fill="FFFFFF"/>
              </w:rPr>
              <w:t>и локальных информационных сетях.</w:t>
            </w:r>
          </w:p>
          <w:p w:rsidR="00122657" w:rsidRPr="0034626C" w:rsidRDefault="00122657" w:rsidP="00065DA8">
            <w:r w:rsidRPr="0034626C">
              <w:t>выполнение рефератов, заданий для самостоятельной работы, проекта.</w:t>
            </w:r>
          </w:p>
        </w:tc>
      </w:tr>
      <w:tr w:rsidR="00122657" w:rsidRPr="0034626C" w:rsidTr="00065DA8">
        <w:trPr>
          <w:trHeight w:val="138"/>
        </w:trPr>
        <w:tc>
          <w:tcPr>
            <w:tcW w:w="3223" w:type="dxa"/>
          </w:tcPr>
          <w:p w:rsidR="00122657" w:rsidRPr="0034626C" w:rsidRDefault="00122657" w:rsidP="00065DA8">
            <w:r w:rsidRPr="0034626C">
              <w:t>ОК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245" w:type="dxa"/>
          </w:tcPr>
          <w:p w:rsidR="00122657" w:rsidRPr="0034626C" w:rsidRDefault="00122657" w:rsidP="00065DA8">
            <w:pPr>
              <w:tabs>
                <w:tab w:val="left" w:pos="252"/>
              </w:tabs>
              <w:rPr>
                <w:color w:val="FF00FF"/>
              </w:rPr>
            </w:pPr>
            <w:r w:rsidRPr="0034626C">
              <w:rPr>
                <w:color w:val="333333"/>
              </w:rPr>
              <w:t>Осознанное понимание гражданского долга и готовность исполнения воинской обязанности</w:t>
            </w:r>
          </w:p>
          <w:p w:rsidR="00122657" w:rsidRPr="0034626C" w:rsidRDefault="00122657" w:rsidP="00065DA8">
            <w:pPr>
              <w:tabs>
                <w:tab w:val="left" w:pos="252"/>
              </w:tabs>
              <w:rPr>
                <w:color w:val="333333"/>
              </w:rPr>
            </w:pPr>
            <w:r w:rsidRPr="0034626C">
              <w:t>- демонстрация готовности к исполнению воинской обязанности.</w:t>
            </w:r>
          </w:p>
        </w:tc>
        <w:tc>
          <w:tcPr>
            <w:tcW w:w="3103" w:type="dxa"/>
          </w:tcPr>
          <w:p w:rsidR="00122657" w:rsidRPr="0034626C" w:rsidRDefault="00122657" w:rsidP="00065DA8">
            <w:pPr>
              <w:jc w:val="both"/>
            </w:pPr>
            <w:r w:rsidRPr="0034626C">
              <w:t>Своевременность постановки на воинский учет; итоги проведения воинских сборов.</w:t>
            </w:r>
          </w:p>
        </w:tc>
      </w:tr>
    </w:tbl>
    <w:p w:rsidR="00122657" w:rsidRPr="0034626C" w:rsidRDefault="00122657" w:rsidP="0012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2657" w:rsidRPr="0034626C" w:rsidRDefault="00122657" w:rsidP="0012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34626C">
        <w:t>Применяемая технология оценки 5–ти  бальная.</w:t>
      </w:r>
    </w:p>
    <w:p w:rsidR="00122657" w:rsidRPr="0034626C" w:rsidRDefault="00122657" w:rsidP="00122657">
      <w:pPr>
        <w:spacing w:line="360" w:lineRule="auto"/>
        <w:rPr>
          <w:b/>
          <w:bCs/>
        </w:rPr>
      </w:pPr>
    </w:p>
    <w:p w:rsidR="00122657" w:rsidRPr="0034626C" w:rsidRDefault="00122657" w:rsidP="00122657">
      <w:pPr>
        <w:spacing w:line="360" w:lineRule="auto"/>
        <w:rPr>
          <w:b/>
          <w:bCs/>
        </w:rPr>
      </w:pPr>
      <w:r w:rsidRPr="0034626C">
        <w:rPr>
          <w:b/>
          <w:bCs/>
        </w:rPr>
        <w:t xml:space="preserve">Разработчики: </w:t>
      </w:r>
      <w:r w:rsidRPr="0034626C">
        <w:rPr>
          <w:b/>
          <w:bCs/>
        </w:rPr>
        <w:tab/>
      </w:r>
    </w:p>
    <w:p w:rsidR="00122657" w:rsidRPr="0034626C" w:rsidRDefault="00122657" w:rsidP="00122657">
      <w:pPr>
        <w:jc w:val="both"/>
      </w:pPr>
      <w:r w:rsidRPr="0034626C">
        <w:t xml:space="preserve">БУ «Радужнинский </w:t>
      </w:r>
    </w:p>
    <w:p w:rsidR="00122657" w:rsidRPr="0034626C" w:rsidRDefault="00122657" w:rsidP="00122657">
      <w:pPr>
        <w:jc w:val="both"/>
      </w:pPr>
      <w:r w:rsidRPr="0034626C">
        <w:t>политехнический колледж      преподаватель                   Гареева Н.И.</w:t>
      </w:r>
    </w:p>
    <w:p w:rsidR="00122657" w:rsidRPr="0034626C" w:rsidRDefault="00122657" w:rsidP="00122657">
      <w:pPr>
        <w:tabs>
          <w:tab w:val="left" w:pos="6225"/>
        </w:tabs>
      </w:pPr>
      <w:r w:rsidRPr="0034626C">
        <w:t xml:space="preserve">   (место работы)                        (занимаемая должность)                (инициалы, фамилия)</w:t>
      </w:r>
    </w:p>
    <w:p w:rsidR="00122657" w:rsidRPr="0034626C" w:rsidRDefault="00122657" w:rsidP="00122657">
      <w:pPr>
        <w:tabs>
          <w:tab w:val="left" w:pos="6225"/>
        </w:tabs>
      </w:pPr>
    </w:p>
    <w:p w:rsidR="00122657" w:rsidRPr="0034626C" w:rsidRDefault="00122657" w:rsidP="00122657">
      <w:pPr>
        <w:tabs>
          <w:tab w:val="left" w:pos="6225"/>
        </w:tabs>
      </w:pPr>
    </w:p>
    <w:p w:rsidR="00122657" w:rsidRPr="0034626C" w:rsidRDefault="00122657" w:rsidP="00122657">
      <w:pPr>
        <w:rPr>
          <w:b/>
          <w:bCs/>
        </w:rPr>
      </w:pPr>
      <w:r w:rsidRPr="0034626C">
        <w:rPr>
          <w:b/>
          <w:bCs/>
        </w:rPr>
        <w:t xml:space="preserve">Эксперты: </w:t>
      </w:r>
    </w:p>
    <w:p w:rsidR="00122657" w:rsidRPr="0034626C" w:rsidRDefault="00122657" w:rsidP="00122657">
      <w:pPr>
        <w:rPr>
          <w:b/>
          <w:bCs/>
        </w:rPr>
      </w:pPr>
    </w:p>
    <w:p w:rsidR="00122657" w:rsidRPr="0034626C" w:rsidRDefault="00122657" w:rsidP="00122657">
      <w:pPr>
        <w:jc w:val="both"/>
      </w:pPr>
      <w:r>
        <w:t>БУ «</w:t>
      </w:r>
      <w:r w:rsidRPr="0034626C">
        <w:t xml:space="preserve">Радужнинский </w:t>
      </w:r>
      <w:r>
        <w:t xml:space="preserve">                   методист                           Боровлева Е.В.</w:t>
      </w:r>
    </w:p>
    <w:p w:rsidR="00122657" w:rsidRPr="0034626C" w:rsidRDefault="00122657" w:rsidP="0012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политехнический колледж»</w:t>
      </w:r>
    </w:p>
    <w:p w:rsidR="00122657" w:rsidRPr="0034626C" w:rsidRDefault="00122657" w:rsidP="00122657"/>
    <w:p w:rsidR="000B6134" w:rsidRDefault="000B6134"/>
    <w:sectPr w:rsidR="000B613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84" w:rsidRDefault="00122657" w:rsidP="0006135B">
    <w:pPr>
      <w:pStyle w:val="af3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20</w:t>
    </w:r>
    <w:r>
      <w:rPr>
        <w:rStyle w:val="af5"/>
      </w:rPr>
      <w:fldChar w:fldCharType="end"/>
    </w:r>
  </w:p>
  <w:p w:rsidR="00953C84" w:rsidRDefault="00122657" w:rsidP="00186EA0">
    <w:pPr>
      <w:pStyle w:val="af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E70"/>
    <w:multiLevelType w:val="hybridMultilevel"/>
    <w:tmpl w:val="7AFED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F6517"/>
    <w:multiLevelType w:val="hybridMultilevel"/>
    <w:tmpl w:val="CDA8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E47B7B"/>
    <w:multiLevelType w:val="multilevel"/>
    <w:tmpl w:val="5232A3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>
    <w:nsid w:val="11FF25D9"/>
    <w:multiLevelType w:val="hybridMultilevel"/>
    <w:tmpl w:val="A21ED44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A66B7"/>
    <w:multiLevelType w:val="hybridMultilevel"/>
    <w:tmpl w:val="70A2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0">
    <w:nsid w:val="1F955C49"/>
    <w:multiLevelType w:val="hybridMultilevel"/>
    <w:tmpl w:val="5F409A2C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29054C45"/>
    <w:multiLevelType w:val="hybridMultilevel"/>
    <w:tmpl w:val="BC129ABE"/>
    <w:lvl w:ilvl="0" w:tplc="D0DC462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602AF"/>
    <w:multiLevelType w:val="hybridMultilevel"/>
    <w:tmpl w:val="5D76E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99848CD"/>
    <w:multiLevelType w:val="hybridMultilevel"/>
    <w:tmpl w:val="4B0A0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B683E81"/>
    <w:multiLevelType w:val="hybridMultilevel"/>
    <w:tmpl w:val="439AD0D8"/>
    <w:lvl w:ilvl="0" w:tplc="5510BEAE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>
    <w:nsid w:val="3E1148F1"/>
    <w:multiLevelType w:val="hybridMultilevel"/>
    <w:tmpl w:val="14BE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8">
    <w:nsid w:val="49823BDB"/>
    <w:multiLevelType w:val="hybridMultilevel"/>
    <w:tmpl w:val="F7E010F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DB72DDA"/>
    <w:multiLevelType w:val="hybridMultilevel"/>
    <w:tmpl w:val="5F98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1">
    <w:nsid w:val="538C6E4F"/>
    <w:multiLevelType w:val="hybridMultilevel"/>
    <w:tmpl w:val="08F27FC0"/>
    <w:lvl w:ilvl="0" w:tplc="2FD083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6E7887"/>
    <w:multiLevelType w:val="hybridMultilevel"/>
    <w:tmpl w:val="5E92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86167"/>
    <w:multiLevelType w:val="hybridMultilevel"/>
    <w:tmpl w:val="53C0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9516D3B"/>
    <w:multiLevelType w:val="hybridMultilevel"/>
    <w:tmpl w:val="99CE0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98A0765"/>
    <w:multiLevelType w:val="hybridMultilevel"/>
    <w:tmpl w:val="B314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D1B3A5F"/>
    <w:multiLevelType w:val="hybridMultilevel"/>
    <w:tmpl w:val="DB7E3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7"/>
  </w:num>
  <w:num w:numId="4">
    <w:abstractNumId w:val="3"/>
  </w:num>
  <w:num w:numId="5">
    <w:abstractNumId w:val="12"/>
  </w:num>
  <w:num w:numId="6">
    <w:abstractNumId w:val="18"/>
  </w:num>
  <w:num w:numId="7">
    <w:abstractNumId w:val="10"/>
  </w:num>
  <w:num w:numId="8">
    <w:abstractNumId w:val="9"/>
  </w:num>
  <w:num w:numId="9">
    <w:abstractNumId w:val="20"/>
  </w:num>
  <w:num w:numId="10">
    <w:abstractNumId w:val="17"/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15"/>
  </w:num>
  <w:num w:numId="16">
    <w:abstractNumId w:val="22"/>
  </w:num>
  <w:num w:numId="17">
    <w:abstractNumId w:val="21"/>
  </w:num>
  <w:num w:numId="18">
    <w:abstractNumId w:val="11"/>
  </w:num>
  <w:num w:numId="19">
    <w:abstractNumId w:val="25"/>
  </w:num>
  <w:num w:numId="20">
    <w:abstractNumId w:val="16"/>
  </w:num>
  <w:num w:numId="21">
    <w:abstractNumId w:val="19"/>
  </w:num>
  <w:num w:numId="22">
    <w:abstractNumId w:val="24"/>
  </w:num>
  <w:num w:numId="23">
    <w:abstractNumId w:val="14"/>
  </w:num>
  <w:num w:numId="24">
    <w:abstractNumId w:val="13"/>
  </w:num>
  <w:num w:numId="25">
    <w:abstractNumId w:val="6"/>
  </w:num>
  <w:num w:numId="26">
    <w:abstractNumId w:val="2"/>
  </w:num>
  <w:num w:numId="27">
    <w:abstractNumId w:val="26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122657"/>
    <w:rsid w:val="000B6134"/>
    <w:rsid w:val="00122657"/>
    <w:rsid w:val="00392EA2"/>
    <w:rsid w:val="0053380E"/>
    <w:rsid w:val="006E28DB"/>
    <w:rsid w:val="00E4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265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12265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265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26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2657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22657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122657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122657"/>
    <w:pPr>
      <w:ind w:left="566" w:hanging="283"/>
    </w:pPr>
  </w:style>
  <w:style w:type="paragraph" w:styleId="22">
    <w:name w:val="Body Text Indent 2"/>
    <w:basedOn w:val="a"/>
    <w:link w:val="23"/>
    <w:uiPriority w:val="99"/>
    <w:rsid w:val="0012265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1226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22657"/>
    <w:rPr>
      <w:b/>
      <w:bCs/>
    </w:rPr>
  </w:style>
  <w:style w:type="paragraph" w:styleId="a5">
    <w:name w:val="footnote text"/>
    <w:basedOn w:val="a"/>
    <w:link w:val="a6"/>
    <w:uiPriority w:val="99"/>
    <w:semiHidden/>
    <w:rsid w:val="0012265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226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122657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1226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657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rsid w:val="0012265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122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12265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226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rsid w:val="0012265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2265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226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12265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22657"/>
    <w:rPr>
      <w:b/>
      <w:bCs/>
    </w:rPr>
  </w:style>
  <w:style w:type="table" w:styleId="af1">
    <w:name w:val="Table Grid"/>
    <w:basedOn w:val="a1"/>
    <w:uiPriority w:val="99"/>
    <w:rsid w:val="00122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122657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1">
    <w:name w:val="Table Grid 1"/>
    <w:basedOn w:val="a1"/>
    <w:uiPriority w:val="99"/>
    <w:rsid w:val="00122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226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226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122657"/>
  </w:style>
  <w:style w:type="paragraph" w:customStyle="1" w:styleId="26">
    <w:name w:val="Знак2"/>
    <w:basedOn w:val="a"/>
    <w:uiPriority w:val="99"/>
    <w:rsid w:val="0012265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12265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22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1226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noProof/>
      <w:sz w:val="18"/>
      <w:szCs w:val="18"/>
      <w:lang w:eastAsia="ru-RU"/>
    </w:rPr>
  </w:style>
  <w:style w:type="paragraph" w:customStyle="1" w:styleId="31">
    <w:name w:val="Знак3"/>
    <w:basedOn w:val="a"/>
    <w:uiPriority w:val="99"/>
    <w:rsid w:val="0012265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uiPriority w:val="99"/>
    <w:rsid w:val="00122657"/>
    <w:pPr>
      <w:suppressAutoHyphens/>
      <w:spacing w:after="120" w:line="480" w:lineRule="auto"/>
    </w:pPr>
    <w:rPr>
      <w:lang w:eastAsia="ar-SA"/>
    </w:rPr>
  </w:style>
  <w:style w:type="character" w:styleId="af8">
    <w:name w:val="Hyperlink"/>
    <w:basedOn w:val="a0"/>
    <w:uiPriority w:val="99"/>
    <w:rsid w:val="00122657"/>
    <w:rPr>
      <w:color w:val="0000FF"/>
      <w:u w:val="single"/>
    </w:rPr>
  </w:style>
  <w:style w:type="paragraph" w:styleId="af9">
    <w:name w:val="List"/>
    <w:basedOn w:val="a"/>
    <w:uiPriority w:val="99"/>
    <w:rsid w:val="00122657"/>
    <w:pPr>
      <w:ind w:left="283" w:hanging="283"/>
    </w:pPr>
  </w:style>
  <w:style w:type="character" w:styleId="afa">
    <w:name w:val="FollowedHyperlink"/>
    <w:basedOn w:val="a0"/>
    <w:uiPriority w:val="99"/>
    <w:semiHidden/>
    <w:rsid w:val="00122657"/>
    <w:rPr>
      <w:color w:val="800080"/>
      <w:u w:val="single"/>
    </w:rPr>
  </w:style>
  <w:style w:type="paragraph" w:styleId="afb">
    <w:name w:val="List Paragraph"/>
    <w:basedOn w:val="a"/>
    <w:uiPriority w:val="99"/>
    <w:qFormat/>
    <w:rsid w:val="00122657"/>
    <w:pPr>
      <w:ind w:left="720"/>
    </w:pPr>
  </w:style>
  <w:style w:type="paragraph" w:customStyle="1" w:styleId="12">
    <w:name w:val="Текст1"/>
    <w:basedOn w:val="a"/>
    <w:uiPriority w:val="99"/>
    <w:rsid w:val="00122657"/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ro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nts.tellur.ru/history/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4842</Words>
  <Characters>27602</Characters>
  <Application>Microsoft Office Word</Application>
  <DocSecurity>0</DocSecurity>
  <Lines>230</Lines>
  <Paragraphs>64</Paragraphs>
  <ScaleCrop>false</ScaleCrop>
  <Company>DG Win&amp;Soft</Company>
  <LinksUpToDate>false</LinksUpToDate>
  <CharactersWithSpaces>32380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2</cp:revision>
  <dcterms:created xsi:type="dcterms:W3CDTF">2014-06-16T08:42:00Z</dcterms:created>
  <dcterms:modified xsi:type="dcterms:W3CDTF">2014-06-16T08:42:00Z</dcterms:modified>
</cp:coreProperties>
</file>